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153" w:rsidRPr="00172619" w:rsidRDefault="00C01EA0" w:rsidP="006021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2619">
        <w:rPr>
          <w:rFonts w:ascii="Times New Roman" w:hAnsi="Times New Roman" w:cs="Times New Roman"/>
          <w:sz w:val="24"/>
          <w:szCs w:val="24"/>
        </w:rPr>
        <w:t>Муниципальный контракт по  теплоснабжению</w:t>
      </w:r>
    </w:p>
    <w:p w:rsidR="00C01EA0" w:rsidRPr="00172619" w:rsidRDefault="00C032E9" w:rsidP="006021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</w:p>
    <w:p w:rsidR="00602153" w:rsidRPr="00602153" w:rsidRDefault="00602153" w:rsidP="0060215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26C47" w:rsidRPr="00897DE2" w:rsidRDefault="00A26C47" w:rsidP="00A26C4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97DE2">
        <w:rPr>
          <w:rFonts w:ascii="Times New Roman" w:hAnsi="Times New Roman" w:cs="Times New Roman"/>
          <w:sz w:val="22"/>
          <w:szCs w:val="22"/>
        </w:rPr>
        <w:t xml:space="preserve">г. Екатеринбург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«___» ____________  20___</w:t>
      </w:r>
      <w:r w:rsidRPr="00897DE2">
        <w:rPr>
          <w:rFonts w:ascii="Times New Roman" w:hAnsi="Times New Roman" w:cs="Times New Roman"/>
          <w:sz w:val="22"/>
          <w:szCs w:val="22"/>
        </w:rPr>
        <w:t>г.</w:t>
      </w:r>
    </w:p>
    <w:p w:rsidR="00A26C47" w:rsidRPr="00897DE2" w:rsidRDefault="00A26C47" w:rsidP="00A26C4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26C47" w:rsidRPr="00A26C47" w:rsidRDefault="00A26C47" w:rsidP="00A26C47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97DE2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«ЛСР. Строительство-Урал»</w:t>
      </w:r>
      <w:r w:rsidRPr="00897DE2">
        <w:rPr>
          <w:rFonts w:ascii="Times New Roman" w:hAnsi="Times New Roman" w:cs="Times New Roman"/>
          <w:sz w:val="22"/>
          <w:szCs w:val="22"/>
        </w:rPr>
        <w:t>, именуемое  в дальнейшем «</w:t>
      </w:r>
      <w:r w:rsidR="00C04ADE">
        <w:rPr>
          <w:rFonts w:ascii="Times New Roman" w:hAnsi="Times New Roman" w:cs="Times New Roman"/>
          <w:b/>
          <w:sz w:val="22"/>
          <w:szCs w:val="22"/>
        </w:rPr>
        <w:t>Теплоснабжающая организация</w:t>
      </w:r>
      <w:r w:rsidRPr="00897DE2">
        <w:rPr>
          <w:rFonts w:ascii="Times New Roman" w:hAnsi="Times New Roman" w:cs="Times New Roman"/>
          <w:b/>
          <w:sz w:val="22"/>
          <w:szCs w:val="22"/>
        </w:rPr>
        <w:t>»</w:t>
      </w:r>
      <w:r w:rsidRPr="00897DE2">
        <w:rPr>
          <w:rFonts w:ascii="Times New Roman" w:hAnsi="Times New Roman" w:cs="Times New Roman"/>
          <w:sz w:val="22"/>
          <w:szCs w:val="22"/>
        </w:rPr>
        <w:t xml:space="preserve">, в лице </w:t>
      </w:r>
      <w:r>
        <w:rPr>
          <w:rFonts w:ascii="Times New Roman" w:hAnsi="Times New Roman" w:cs="Times New Roman"/>
          <w:sz w:val="22"/>
          <w:szCs w:val="22"/>
        </w:rPr>
        <w:t>заместителя генерального директора по производству Федотова Александра Федоровича</w:t>
      </w:r>
      <w:r w:rsidRPr="00897DE2">
        <w:rPr>
          <w:rFonts w:ascii="Times New Roman" w:hAnsi="Times New Roman" w:cs="Times New Roman"/>
          <w:sz w:val="22"/>
          <w:szCs w:val="22"/>
        </w:rPr>
        <w:t>, действующего на основании</w:t>
      </w:r>
      <w:r w:rsidR="00C032E9">
        <w:rPr>
          <w:rFonts w:ascii="Times New Roman" w:hAnsi="Times New Roman" w:cs="Times New Roman"/>
          <w:sz w:val="22"/>
          <w:szCs w:val="22"/>
        </w:rPr>
        <w:t>___________________________</w:t>
      </w:r>
      <w:r w:rsidRPr="00897DE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97DE2">
        <w:rPr>
          <w:rFonts w:ascii="Times New Roman" w:hAnsi="Times New Roman" w:cs="Times New Roman"/>
          <w:sz w:val="22"/>
          <w:szCs w:val="22"/>
        </w:rPr>
        <w:t xml:space="preserve"> </w:t>
      </w:r>
      <w:r w:rsidR="008B0185">
        <w:rPr>
          <w:rFonts w:ascii="Times New Roman" w:hAnsi="Times New Roman" w:cs="Times New Roman"/>
          <w:sz w:val="22"/>
          <w:szCs w:val="22"/>
        </w:rPr>
        <w:t>с одной стороны</w:t>
      </w:r>
      <w:r w:rsidR="00674198">
        <w:rPr>
          <w:rFonts w:ascii="Times New Roman" w:hAnsi="Times New Roman" w:cs="Times New Roman"/>
          <w:b/>
          <w:sz w:val="22"/>
          <w:szCs w:val="22"/>
        </w:rPr>
        <w:t>,</w:t>
      </w:r>
      <w:r w:rsidR="00BC75C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C75CA" w:rsidRPr="00BC75CA">
        <w:rPr>
          <w:rFonts w:ascii="Times New Roman" w:hAnsi="Times New Roman" w:cs="Times New Roman"/>
          <w:sz w:val="22"/>
          <w:szCs w:val="22"/>
        </w:rPr>
        <w:t>и</w:t>
      </w:r>
      <w:r w:rsidR="00674198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602153" w:rsidRDefault="00C032E9" w:rsidP="00A26C47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________________________________________________________</w:t>
      </w:r>
      <w:r w:rsidR="00002590">
        <w:rPr>
          <w:rFonts w:ascii="Times New Roman" w:hAnsi="Times New Roman"/>
          <w:b/>
        </w:rPr>
        <w:t xml:space="preserve">, </w:t>
      </w:r>
      <w:r w:rsidR="008B0185">
        <w:rPr>
          <w:rFonts w:ascii="Times New Roman" w:hAnsi="Times New Roman" w:cs="Times New Roman"/>
          <w:sz w:val="22"/>
          <w:szCs w:val="22"/>
        </w:rPr>
        <w:t>именуемый</w:t>
      </w:r>
      <w:r w:rsidR="00602153" w:rsidRPr="00602153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0F5A86" w:rsidRPr="00BC75CA">
        <w:rPr>
          <w:rFonts w:ascii="Times New Roman" w:hAnsi="Times New Roman" w:cs="Times New Roman"/>
          <w:b/>
          <w:sz w:val="22"/>
          <w:szCs w:val="22"/>
        </w:rPr>
        <w:t>«</w:t>
      </w:r>
      <w:r w:rsidR="007B4935" w:rsidRPr="00BC75CA">
        <w:rPr>
          <w:rFonts w:ascii="Times New Roman" w:hAnsi="Times New Roman" w:cs="Times New Roman"/>
          <w:b/>
          <w:sz w:val="22"/>
          <w:szCs w:val="22"/>
        </w:rPr>
        <w:t>Потребитель</w:t>
      </w:r>
      <w:r w:rsidR="000F5A86" w:rsidRPr="00BC75CA">
        <w:rPr>
          <w:rFonts w:ascii="Times New Roman" w:hAnsi="Times New Roman" w:cs="Times New Roman"/>
          <w:b/>
          <w:sz w:val="22"/>
          <w:szCs w:val="22"/>
        </w:rPr>
        <w:t>»</w:t>
      </w:r>
      <w:r w:rsidR="00602153" w:rsidRPr="00BC75CA">
        <w:rPr>
          <w:rFonts w:ascii="Times New Roman" w:hAnsi="Times New Roman" w:cs="Times New Roman"/>
          <w:b/>
          <w:sz w:val="22"/>
          <w:szCs w:val="22"/>
        </w:rPr>
        <w:t>,</w:t>
      </w:r>
      <w:r w:rsidR="00602153" w:rsidRPr="00602153">
        <w:rPr>
          <w:rFonts w:ascii="Times New Roman" w:hAnsi="Times New Roman" w:cs="Times New Roman"/>
          <w:sz w:val="22"/>
          <w:szCs w:val="22"/>
        </w:rPr>
        <w:t xml:space="preserve"> в лице</w:t>
      </w:r>
      <w:r>
        <w:rPr>
          <w:rFonts w:ascii="Times New Roman" w:hAnsi="Times New Roman" w:cs="Times New Roman"/>
          <w:sz w:val="22"/>
          <w:szCs w:val="22"/>
        </w:rPr>
        <w:t>________________________</w:t>
      </w:r>
      <w:r w:rsidR="00674198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действующего</w:t>
      </w:r>
      <w:r w:rsidR="00602153" w:rsidRPr="00602153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="00674198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E878F0">
        <w:rPr>
          <w:rFonts w:ascii="Times New Roman" w:hAnsi="Times New Roman" w:cs="Times New Roman"/>
          <w:sz w:val="22"/>
          <w:szCs w:val="22"/>
        </w:rPr>
        <w:t xml:space="preserve">с </w:t>
      </w:r>
      <w:r w:rsidR="00602153" w:rsidRPr="00602153">
        <w:rPr>
          <w:rFonts w:ascii="Times New Roman" w:hAnsi="Times New Roman" w:cs="Times New Roman"/>
          <w:sz w:val="22"/>
          <w:szCs w:val="22"/>
        </w:rPr>
        <w:t>другой  стороны,  именуемые  в дальнейшем сторонами, заключили настоящий</w:t>
      </w:r>
      <w:r w:rsidR="008B0185">
        <w:rPr>
          <w:rFonts w:ascii="Times New Roman" w:hAnsi="Times New Roman" w:cs="Times New Roman"/>
          <w:sz w:val="22"/>
          <w:szCs w:val="22"/>
        </w:rPr>
        <w:t xml:space="preserve"> </w:t>
      </w:r>
      <w:r w:rsidR="00A26C47">
        <w:rPr>
          <w:rFonts w:ascii="Times New Roman" w:hAnsi="Times New Roman" w:cs="Times New Roman"/>
          <w:sz w:val="22"/>
          <w:szCs w:val="22"/>
        </w:rPr>
        <w:t xml:space="preserve">Муниципальный </w:t>
      </w:r>
      <w:r w:rsidR="008B0185">
        <w:rPr>
          <w:rFonts w:ascii="Times New Roman" w:hAnsi="Times New Roman" w:cs="Times New Roman"/>
          <w:sz w:val="22"/>
          <w:szCs w:val="22"/>
        </w:rPr>
        <w:t>контракт</w:t>
      </w:r>
      <w:r w:rsidR="00A26C47">
        <w:rPr>
          <w:rFonts w:ascii="Times New Roman" w:hAnsi="Times New Roman" w:cs="Times New Roman"/>
          <w:sz w:val="22"/>
          <w:szCs w:val="22"/>
        </w:rPr>
        <w:t xml:space="preserve"> (далее по тексту – контракт)</w:t>
      </w:r>
      <w:r w:rsidR="00D72B15">
        <w:rPr>
          <w:rFonts w:ascii="Times New Roman" w:hAnsi="Times New Roman" w:cs="Times New Roman"/>
          <w:sz w:val="22"/>
          <w:szCs w:val="22"/>
        </w:rPr>
        <w:t xml:space="preserve"> о нижеследующем:</w:t>
      </w:r>
    </w:p>
    <w:p w:rsidR="00C7394A" w:rsidRPr="00D72B15" w:rsidRDefault="00C7394A" w:rsidP="00A26C47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602153" w:rsidRPr="00674198" w:rsidRDefault="00753C9D" w:rsidP="00562247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I. Предмет контракта</w:t>
      </w:r>
    </w:p>
    <w:p w:rsidR="00602153" w:rsidRPr="00602153" w:rsidRDefault="00602153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A20FE" w:rsidRDefault="007B4935" w:rsidP="00562247">
      <w:pPr>
        <w:pStyle w:val="ConsPlusNormal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Теплоснабжающая организация обязуется поставить тепловую энергию (мощность) и теплоноситель, а Потребитель обязуется принять и оплатить тепловую энергию (мощность)  и теплоноситель, соблюдая режим потребления тепловой энергии.</w:t>
      </w:r>
    </w:p>
    <w:p w:rsidR="002A20FE" w:rsidRDefault="002A20FE" w:rsidP="0056224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A20FE" w:rsidRPr="00F77ED1" w:rsidRDefault="00F77ED1" w:rsidP="0056224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77ED1">
        <w:rPr>
          <w:rFonts w:ascii="Times New Roman" w:hAnsi="Times New Roman" w:cs="Times New Roman"/>
          <w:b/>
          <w:sz w:val="22"/>
          <w:szCs w:val="22"/>
          <w:lang w:val="en-US"/>
        </w:rPr>
        <w:t>II</w:t>
      </w:r>
      <w:r w:rsidRPr="00F77ED1">
        <w:rPr>
          <w:rFonts w:ascii="Times New Roman" w:hAnsi="Times New Roman" w:cs="Times New Roman"/>
          <w:b/>
          <w:sz w:val="22"/>
          <w:szCs w:val="22"/>
        </w:rPr>
        <w:t>. Права и обязанности сторон</w:t>
      </w:r>
    </w:p>
    <w:p w:rsidR="00602153" w:rsidRPr="00602153" w:rsidRDefault="00602153" w:rsidP="0056224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2A20FE" w:rsidRDefault="00F77ED1" w:rsidP="00562247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034DB7">
        <w:rPr>
          <w:rFonts w:ascii="Times New Roman" w:hAnsi="Times New Roman" w:cs="Times New Roman"/>
          <w:b/>
          <w:szCs w:val="22"/>
        </w:rPr>
        <w:t>2.1.</w:t>
      </w:r>
      <w:r w:rsidRPr="00F77ED1">
        <w:rPr>
          <w:rFonts w:ascii="Times New Roman" w:hAnsi="Times New Roman" w:cs="Times New Roman"/>
          <w:szCs w:val="22"/>
        </w:rPr>
        <w:t xml:space="preserve"> </w:t>
      </w:r>
      <w:r w:rsidRPr="00F77ED1">
        <w:rPr>
          <w:rFonts w:ascii="Times New Roman" w:hAnsi="Times New Roman" w:cs="Times New Roman"/>
          <w:b/>
          <w:szCs w:val="22"/>
        </w:rPr>
        <w:t>Теплоснабжающая организация обязана</w:t>
      </w:r>
      <w:r>
        <w:rPr>
          <w:rFonts w:ascii="Times New Roman" w:hAnsi="Times New Roman" w:cs="Times New Roman"/>
          <w:b/>
          <w:szCs w:val="22"/>
        </w:rPr>
        <w:t>:</w:t>
      </w:r>
    </w:p>
    <w:p w:rsidR="00F77ED1" w:rsidRDefault="00F77ED1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77ED1">
        <w:rPr>
          <w:rFonts w:ascii="Times New Roman" w:hAnsi="Times New Roman" w:cs="Times New Roman"/>
          <w:szCs w:val="22"/>
        </w:rPr>
        <w:t xml:space="preserve">2.1.1. </w:t>
      </w:r>
      <w:r>
        <w:rPr>
          <w:rFonts w:ascii="Times New Roman" w:hAnsi="Times New Roman" w:cs="Times New Roman"/>
          <w:szCs w:val="22"/>
        </w:rPr>
        <w:t>Поставлять тепловую энергию (мощность) и теплоноситель Потребителю в точки поставки, указанные в Акте разграничения балансовой принадлежности тепловых сетей и эксплуата</w:t>
      </w:r>
      <w:r w:rsidR="00DF1337">
        <w:rPr>
          <w:rFonts w:ascii="Times New Roman" w:hAnsi="Times New Roman" w:cs="Times New Roman"/>
          <w:szCs w:val="22"/>
        </w:rPr>
        <w:t>ционной ответственности сторон п</w:t>
      </w:r>
      <w:r>
        <w:rPr>
          <w:rFonts w:ascii="Times New Roman" w:hAnsi="Times New Roman" w:cs="Times New Roman"/>
          <w:szCs w:val="22"/>
        </w:rPr>
        <w:t xml:space="preserve">риложение </w:t>
      </w:r>
      <w:r w:rsidR="00DF1337">
        <w:rPr>
          <w:rFonts w:ascii="Times New Roman" w:hAnsi="Times New Roman" w:cs="Times New Roman"/>
          <w:szCs w:val="22"/>
        </w:rPr>
        <w:t xml:space="preserve">№2 </w:t>
      </w:r>
      <w:r w:rsidR="008D4CB2">
        <w:rPr>
          <w:rFonts w:ascii="Times New Roman" w:hAnsi="Times New Roman" w:cs="Times New Roman"/>
          <w:szCs w:val="22"/>
        </w:rPr>
        <w:t xml:space="preserve"> в количе</w:t>
      </w:r>
      <w:r w:rsidR="00DF1337">
        <w:rPr>
          <w:rFonts w:ascii="Times New Roman" w:hAnsi="Times New Roman" w:cs="Times New Roman"/>
          <w:szCs w:val="22"/>
        </w:rPr>
        <w:t>стве и режиме, предусмотренном приложением № 1</w:t>
      </w:r>
      <w:r w:rsidR="008D4CB2">
        <w:rPr>
          <w:rFonts w:ascii="Times New Roman" w:hAnsi="Times New Roman" w:cs="Times New Roman"/>
          <w:szCs w:val="22"/>
        </w:rPr>
        <w:t>.</w:t>
      </w:r>
    </w:p>
    <w:p w:rsidR="008D4CB2" w:rsidRDefault="008D4CB2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2.1.2. Обеспечи</w:t>
      </w:r>
      <w:r w:rsidR="00D87ABB">
        <w:rPr>
          <w:rFonts w:ascii="Times New Roman" w:hAnsi="Times New Roman" w:cs="Times New Roman"/>
          <w:szCs w:val="22"/>
        </w:rPr>
        <w:t>ва</w:t>
      </w:r>
      <w:r>
        <w:rPr>
          <w:rFonts w:ascii="Times New Roman" w:hAnsi="Times New Roman" w:cs="Times New Roman"/>
          <w:szCs w:val="22"/>
        </w:rPr>
        <w:t>ть</w:t>
      </w:r>
      <w:r w:rsidR="00A1776C">
        <w:rPr>
          <w:rFonts w:ascii="Times New Roman" w:hAnsi="Times New Roman" w:cs="Times New Roman"/>
          <w:szCs w:val="22"/>
        </w:rPr>
        <w:t xml:space="preserve"> надежность теплоснабжения в соответствии с требованиями технических регламентов, иными обязательными требованиями по обеспечению надежности теплоснабжения и требованиями Правил организации теплоснабжения в </w:t>
      </w:r>
      <w:r w:rsidR="001771B2">
        <w:rPr>
          <w:rFonts w:ascii="Times New Roman" w:hAnsi="Times New Roman" w:cs="Times New Roman"/>
          <w:szCs w:val="22"/>
        </w:rPr>
        <w:t>РФ.</w:t>
      </w:r>
    </w:p>
    <w:p w:rsidR="00D87ABB" w:rsidRDefault="00A1776C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2.1.3. Обеспечи</w:t>
      </w:r>
      <w:r w:rsidR="00D87ABB">
        <w:rPr>
          <w:rFonts w:ascii="Times New Roman" w:hAnsi="Times New Roman" w:cs="Times New Roman"/>
          <w:szCs w:val="22"/>
        </w:rPr>
        <w:t>ва</w:t>
      </w:r>
      <w:r>
        <w:rPr>
          <w:rFonts w:ascii="Times New Roman" w:hAnsi="Times New Roman" w:cs="Times New Roman"/>
          <w:szCs w:val="22"/>
        </w:rPr>
        <w:t xml:space="preserve">ть </w:t>
      </w:r>
      <w:r w:rsidR="00D87ABB">
        <w:rPr>
          <w:rFonts w:ascii="Times New Roman" w:hAnsi="Times New Roman" w:cs="Times New Roman"/>
          <w:szCs w:val="22"/>
        </w:rPr>
        <w:t>безаварийную и бесперебойную работу объектов теплоснабжения.</w:t>
      </w:r>
    </w:p>
    <w:p w:rsidR="00D87ABB" w:rsidRDefault="00D87ABB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2.1.4. Поддерживать параметры теплоносителя на вводах в узлы управления Потребителя согласно установленному температурному графику для данной зоны теплоснабжения.</w:t>
      </w:r>
    </w:p>
    <w:p w:rsidR="005C7250" w:rsidRDefault="005C7250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2.1.5. Уведомлять Потребителя о прекращении отпуска (ограничении режима потребления) тепловой энергии (мощности) и теплоносителя в порядке и в случаях, предусмотренных законодательством РФ.</w:t>
      </w:r>
    </w:p>
    <w:p w:rsidR="00D87ABB" w:rsidRDefault="005C7250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2.1.6. Согласовывать Потребителю сроки и продолжительность отключений (ограничений) поставки тепловой энергии (мощности) и теплоносителя для проведения плановых и аварийных работ по ремонту теплопотребляющих установок и тепловых сетей, других инженерных сооружений системы теплоснабжения Потребителя.</w:t>
      </w:r>
    </w:p>
    <w:p w:rsidR="005C7250" w:rsidRDefault="005C7250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87ABB" w:rsidRDefault="00D87ABB" w:rsidP="00562247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034DB7">
        <w:rPr>
          <w:rFonts w:ascii="Times New Roman" w:hAnsi="Times New Roman" w:cs="Times New Roman"/>
          <w:b/>
          <w:szCs w:val="22"/>
        </w:rPr>
        <w:t>2.2.</w:t>
      </w:r>
      <w:r>
        <w:rPr>
          <w:rFonts w:ascii="Times New Roman" w:hAnsi="Times New Roman" w:cs="Times New Roman"/>
          <w:szCs w:val="22"/>
        </w:rPr>
        <w:t xml:space="preserve"> </w:t>
      </w:r>
      <w:r w:rsidRPr="00D87ABB">
        <w:rPr>
          <w:rFonts w:ascii="Times New Roman" w:hAnsi="Times New Roman" w:cs="Times New Roman"/>
          <w:b/>
          <w:szCs w:val="22"/>
        </w:rPr>
        <w:t>Потребитель обязан:</w:t>
      </w:r>
    </w:p>
    <w:p w:rsidR="005C7250" w:rsidRDefault="005C7250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C7250">
        <w:rPr>
          <w:rFonts w:ascii="Times New Roman" w:hAnsi="Times New Roman" w:cs="Times New Roman"/>
          <w:szCs w:val="22"/>
        </w:rPr>
        <w:t xml:space="preserve">2.2.1. </w:t>
      </w:r>
      <w:r w:rsidR="007F027C">
        <w:rPr>
          <w:rFonts w:ascii="Times New Roman" w:hAnsi="Times New Roman" w:cs="Times New Roman"/>
          <w:szCs w:val="22"/>
        </w:rPr>
        <w:t>Оплачивать тепловую энергию (мощность) и теплоноситель, потребленные за расчетный период (месяц)</w:t>
      </w:r>
      <w:r w:rsidR="001771B2">
        <w:rPr>
          <w:rFonts w:ascii="Times New Roman" w:hAnsi="Times New Roman" w:cs="Times New Roman"/>
          <w:szCs w:val="22"/>
        </w:rPr>
        <w:t>,</w:t>
      </w:r>
      <w:r w:rsidR="007F027C">
        <w:rPr>
          <w:rFonts w:ascii="Times New Roman" w:hAnsi="Times New Roman" w:cs="Times New Roman"/>
          <w:szCs w:val="22"/>
        </w:rPr>
        <w:t xml:space="preserve"> </w:t>
      </w:r>
      <w:r w:rsidR="00DF1337">
        <w:rPr>
          <w:rFonts w:ascii="Times New Roman" w:hAnsi="Times New Roman" w:cs="Times New Roman"/>
          <w:szCs w:val="22"/>
        </w:rPr>
        <w:t>в сроки, установленные контрактом</w:t>
      </w:r>
      <w:r w:rsidR="007F027C">
        <w:rPr>
          <w:rFonts w:ascii="Times New Roman" w:hAnsi="Times New Roman" w:cs="Times New Roman"/>
          <w:szCs w:val="22"/>
        </w:rPr>
        <w:t>.</w:t>
      </w:r>
    </w:p>
    <w:p w:rsidR="00404375" w:rsidRDefault="00404375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2.2.2. Установить приборы учета (оборудовать узлы учета) в случае отсутствия таковых на дату з</w:t>
      </w:r>
      <w:r w:rsidR="00DF1337">
        <w:rPr>
          <w:rFonts w:ascii="Times New Roman" w:hAnsi="Times New Roman" w:cs="Times New Roman"/>
          <w:szCs w:val="22"/>
        </w:rPr>
        <w:t>аключения настоящего контракта</w:t>
      </w:r>
      <w:r>
        <w:rPr>
          <w:rFonts w:ascii="Times New Roman" w:hAnsi="Times New Roman" w:cs="Times New Roman"/>
          <w:szCs w:val="22"/>
        </w:rPr>
        <w:t>, обеспечивать их замену и поверку в соответствии с требованиями действующего законодательства.</w:t>
      </w:r>
      <w:r w:rsidR="00C23DB7" w:rsidRPr="00C23DB7">
        <w:t xml:space="preserve"> </w:t>
      </w:r>
    </w:p>
    <w:p w:rsidR="007F027C" w:rsidRDefault="00404375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2.2.3</w:t>
      </w:r>
      <w:r w:rsidR="007F027C">
        <w:rPr>
          <w:rFonts w:ascii="Times New Roman" w:hAnsi="Times New Roman" w:cs="Times New Roman"/>
          <w:szCs w:val="22"/>
        </w:rPr>
        <w:t>. Обеспечивать прием, учет и рациональное использование тепловой энергии (мощности) и теплоносителя, получаемых в точках поставки от Теплоснабжающей организации</w:t>
      </w:r>
      <w:r w:rsidR="007E5589">
        <w:rPr>
          <w:rFonts w:ascii="Times New Roman" w:hAnsi="Times New Roman" w:cs="Times New Roman"/>
          <w:szCs w:val="22"/>
        </w:rPr>
        <w:t xml:space="preserve">, </w:t>
      </w:r>
      <w:r>
        <w:rPr>
          <w:rFonts w:ascii="Times New Roman" w:hAnsi="Times New Roman" w:cs="Times New Roman"/>
          <w:szCs w:val="22"/>
        </w:rPr>
        <w:t>соблюдать установленный режим потребления</w:t>
      </w:r>
      <w:r w:rsidR="007F027C">
        <w:rPr>
          <w:rFonts w:ascii="Times New Roman" w:hAnsi="Times New Roman" w:cs="Times New Roman"/>
          <w:szCs w:val="22"/>
        </w:rPr>
        <w:t xml:space="preserve"> в соответстви</w:t>
      </w:r>
      <w:r w:rsidR="009C62DC">
        <w:rPr>
          <w:rFonts w:ascii="Times New Roman" w:hAnsi="Times New Roman" w:cs="Times New Roman"/>
          <w:szCs w:val="22"/>
        </w:rPr>
        <w:t xml:space="preserve">и с согласованными Сторонами в приложении № 1 </w:t>
      </w:r>
      <w:r w:rsidR="007F027C">
        <w:rPr>
          <w:rFonts w:ascii="Times New Roman" w:hAnsi="Times New Roman" w:cs="Times New Roman"/>
          <w:szCs w:val="22"/>
        </w:rPr>
        <w:t xml:space="preserve"> количеством нагрузок.</w:t>
      </w:r>
    </w:p>
    <w:p w:rsidR="00583B8F" w:rsidRPr="00583B8F" w:rsidRDefault="00404375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2.2.4</w:t>
      </w:r>
      <w:r w:rsidR="007F027C">
        <w:rPr>
          <w:rFonts w:ascii="Times New Roman" w:hAnsi="Times New Roman" w:cs="Times New Roman"/>
          <w:szCs w:val="22"/>
        </w:rPr>
        <w:t xml:space="preserve">. </w:t>
      </w:r>
      <w:r w:rsidR="00583B8F">
        <w:rPr>
          <w:rFonts w:ascii="Times New Roman" w:hAnsi="Times New Roman" w:cs="Times New Roman"/>
          <w:szCs w:val="22"/>
        </w:rPr>
        <w:t>О</w:t>
      </w:r>
      <w:r w:rsidR="00583B8F" w:rsidRPr="00583B8F">
        <w:rPr>
          <w:rFonts w:ascii="Times New Roman" w:hAnsi="Times New Roman" w:cs="Times New Roman"/>
          <w:szCs w:val="22"/>
        </w:rPr>
        <w:t>беспечи</w:t>
      </w:r>
      <w:r w:rsidR="001771B2">
        <w:rPr>
          <w:rFonts w:ascii="Times New Roman" w:hAnsi="Times New Roman" w:cs="Times New Roman"/>
          <w:szCs w:val="22"/>
        </w:rPr>
        <w:t>ва</w:t>
      </w:r>
      <w:r w:rsidR="00583B8F" w:rsidRPr="00583B8F">
        <w:rPr>
          <w:rFonts w:ascii="Times New Roman" w:hAnsi="Times New Roman" w:cs="Times New Roman"/>
          <w:szCs w:val="22"/>
        </w:rPr>
        <w:t>ть доступ представител</w:t>
      </w:r>
      <w:r w:rsidR="00C077DF">
        <w:rPr>
          <w:rFonts w:ascii="Times New Roman" w:hAnsi="Times New Roman" w:cs="Times New Roman"/>
          <w:szCs w:val="22"/>
        </w:rPr>
        <w:t>я</w:t>
      </w:r>
      <w:r w:rsidR="00583B8F" w:rsidRPr="00583B8F">
        <w:rPr>
          <w:rFonts w:ascii="Times New Roman" w:hAnsi="Times New Roman" w:cs="Times New Roman"/>
          <w:szCs w:val="22"/>
        </w:rPr>
        <w:t xml:space="preserve"> </w:t>
      </w:r>
      <w:r w:rsidR="00583B8F">
        <w:rPr>
          <w:rFonts w:ascii="Times New Roman" w:hAnsi="Times New Roman" w:cs="Times New Roman"/>
          <w:szCs w:val="22"/>
        </w:rPr>
        <w:t>Т</w:t>
      </w:r>
      <w:r w:rsidR="00583B8F" w:rsidRPr="00583B8F">
        <w:rPr>
          <w:rFonts w:ascii="Times New Roman" w:hAnsi="Times New Roman" w:cs="Times New Roman"/>
          <w:szCs w:val="22"/>
        </w:rPr>
        <w:t>еплоснабжающ</w:t>
      </w:r>
      <w:r w:rsidR="00C077DF">
        <w:rPr>
          <w:rFonts w:ascii="Times New Roman" w:hAnsi="Times New Roman" w:cs="Times New Roman"/>
          <w:szCs w:val="22"/>
        </w:rPr>
        <w:t>ей</w:t>
      </w:r>
      <w:r w:rsidR="00583B8F" w:rsidRPr="00583B8F">
        <w:rPr>
          <w:rFonts w:ascii="Times New Roman" w:hAnsi="Times New Roman" w:cs="Times New Roman"/>
          <w:szCs w:val="22"/>
        </w:rPr>
        <w:t xml:space="preserve"> организаци</w:t>
      </w:r>
      <w:r w:rsidR="00C077DF">
        <w:rPr>
          <w:rFonts w:ascii="Times New Roman" w:hAnsi="Times New Roman" w:cs="Times New Roman"/>
          <w:szCs w:val="22"/>
        </w:rPr>
        <w:t>и</w:t>
      </w:r>
      <w:r w:rsidR="00583B8F" w:rsidRPr="00583B8F">
        <w:rPr>
          <w:rFonts w:ascii="Times New Roman" w:hAnsi="Times New Roman" w:cs="Times New Roman"/>
          <w:szCs w:val="22"/>
        </w:rPr>
        <w:t xml:space="preserve"> к приборам учета</w:t>
      </w:r>
      <w:r w:rsidR="00C077DF">
        <w:rPr>
          <w:rFonts w:ascii="Times New Roman" w:hAnsi="Times New Roman" w:cs="Times New Roman"/>
          <w:szCs w:val="22"/>
        </w:rPr>
        <w:t>,</w:t>
      </w:r>
      <w:r w:rsidR="00583B8F" w:rsidRPr="00583B8F">
        <w:rPr>
          <w:rFonts w:ascii="Times New Roman" w:hAnsi="Times New Roman" w:cs="Times New Roman"/>
          <w:szCs w:val="22"/>
        </w:rPr>
        <w:t xml:space="preserve"> теплопотребляющим установкам </w:t>
      </w:r>
      <w:r w:rsidR="00C077DF">
        <w:rPr>
          <w:rFonts w:ascii="Times New Roman" w:hAnsi="Times New Roman" w:cs="Times New Roman"/>
          <w:szCs w:val="22"/>
        </w:rPr>
        <w:t xml:space="preserve">и эксплуатационной документации </w:t>
      </w:r>
      <w:r w:rsidR="008E69BA">
        <w:rPr>
          <w:rFonts w:ascii="Times New Roman" w:hAnsi="Times New Roman" w:cs="Times New Roman"/>
          <w:szCs w:val="22"/>
        </w:rPr>
        <w:t>не более</w:t>
      </w:r>
      <w:r w:rsidR="00C077DF" w:rsidRPr="00C077DF">
        <w:rPr>
          <w:rFonts w:ascii="Times New Roman" w:hAnsi="Times New Roman" w:cs="Times New Roman"/>
          <w:szCs w:val="22"/>
        </w:rPr>
        <w:t xml:space="preserve"> чем через 3 рабочих дня со дня предварительного оповещения </w:t>
      </w:r>
      <w:r w:rsidR="00583B8F" w:rsidRPr="00583B8F">
        <w:rPr>
          <w:rFonts w:ascii="Times New Roman" w:hAnsi="Times New Roman" w:cs="Times New Roman"/>
          <w:szCs w:val="22"/>
        </w:rPr>
        <w:t>для:</w:t>
      </w:r>
    </w:p>
    <w:p w:rsidR="00583B8F" w:rsidRPr="00583B8F" w:rsidRDefault="00583B8F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</w:t>
      </w:r>
      <w:r w:rsidRPr="00583B8F">
        <w:rPr>
          <w:rFonts w:ascii="Times New Roman" w:hAnsi="Times New Roman" w:cs="Times New Roman"/>
          <w:szCs w:val="22"/>
        </w:rPr>
        <w:t>проверки исправности приборов учета, сохранности контрольных пломб и снятия показаний и контроля за снятыми потребителем показаниями;</w:t>
      </w:r>
    </w:p>
    <w:p w:rsidR="00583B8F" w:rsidRPr="00583B8F" w:rsidRDefault="00583B8F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</w:t>
      </w:r>
      <w:r w:rsidRPr="00583B8F">
        <w:rPr>
          <w:rFonts w:ascii="Times New Roman" w:hAnsi="Times New Roman" w:cs="Times New Roman"/>
          <w:szCs w:val="22"/>
        </w:rPr>
        <w:t>проведения поверок, ремонта, технического и метрологического обслуживания, замены приборов учета, если они принадлежат теплоснабжающей или теплосетевой организации;</w:t>
      </w:r>
    </w:p>
    <w:p w:rsidR="00583B8F" w:rsidRDefault="00583B8F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- </w:t>
      </w:r>
      <w:r w:rsidRPr="00583B8F">
        <w:rPr>
          <w:rFonts w:ascii="Times New Roman" w:hAnsi="Times New Roman" w:cs="Times New Roman"/>
          <w:szCs w:val="22"/>
        </w:rPr>
        <w:t xml:space="preserve">контроля договорных режимов потребления, в том числе для проверки состояния теплопотребляющих установок и качества возвращаемого теплоносителя, в том числе при подключении их к системе теплоснабжения после ремонта </w:t>
      </w:r>
      <w:r w:rsidR="00C077DF">
        <w:rPr>
          <w:rFonts w:ascii="Times New Roman" w:hAnsi="Times New Roman" w:cs="Times New Roman"/>
          <w:szCs w:val="22"/>
        </w:rPr>
        <w:t>или отключений по иным причинам</w:t>
      </w:r>
      <w:r w:rsidRPr="00583B8F">
        <w:rPr>
          <w:rFonts w:ascii="Times New Roman" w:hAnsi="Times New Roman" w:cs="Times New Roman"/>
          <w:szCs w:val="22"/>
        </w:rPr>
        <w:t xml:space="preserve">. </w:t>
      </w:r>
    </w:p>
    <w:p w:rsidR="00583B8F" w:rsidRDefault="00C077DF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2.2.5. Обеспечи</w:t>
      </w:r>
      <w:r w:rsidR="001771B2">
        <w:rPr>
          <w:rFonts w:ascii="Times New Roman" w:hAnsi="Times New Roman" w:cs="Times New Roman"/>
          <w:szCs w:val="22"/>
        </w:rPr>
        <w:t>ва</w:t>
      </w:r>
      <w:r>
        <w:rPr>
          <w:rFonts w:ascii="Times New Roman" w:hAnsi="Times New Roman" w:cs="Times New Roman"/>
          <w:szCs w:val="22"/>
        </w:rPr>
        <w:t>ть доступ представителя Теплоснабжающей организации к приборам учета тепловой энергии, теплопотребляющим установкам и эксплуатационной документации в любое время при несоблюдении режима потребления тепловой энергии или подачи недостоверных показаний приборов учета.</w:t>
      </w:r>
    </w:p>
    <w:p w:rsidR="00BD78DF" w:rsidRDefault="00D72B15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2.2.6</w:t>
      </w:r>
      <w:r w:rsidR="00BD78DF">
        <w:rPr>
          <w:rFonts w:ascii="Times New Roman" w:hAnsi="Times New Roman" w:cs="Times New Roman"/>
          <w:szCs w:val="22"/>
        </w:rPr>
        <w:t>. Осуществлять эксплуатацию теплопотребляющих установок и тепловых сетей, других инженерных сооружений системы теплоснабжения в соответствии с предъявляемыми законодательством требованиями, в т.ч. требованиями утвержденных Правил технической эксплуатации тепловых энергоустановок.</w:t>
      </w:r>
    </w:p>
    <w:p w:rsidR="00BD78DF" w:rsidRDefault="00D72B15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2.2.7</w:t>
      </w:r>
      <w:r w:rsidR="00BD78DF">
        <w:rPr>
          <w:rFonts w:ascii="Times New Roman" w:hAnsi="Times New Roman" w:cs="Times New Roman"/>
          <w:szCs w:val="22"/>
        </w:rPr>
        <w:t>. Обеспечивать надлежащее состояние и сохранность теплопотребляющих установок и тепловых сетей, других инженерных сооружений системы теплоснабжения, производить техническое обслуживание, ремонт и испытание сетей, сооружений и установок после согласования с Теплоснабжающей организацией объемов, сроков и графиков испытаний и ремонтов.</w:t>
      </w:r>
    </w:p>
    <w:p w:rsidR="00CC23DD" w:rsidRDefault="00D72B15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2.2.8</w:t>
      </w:r>
      <w:r w:rsidR="00CC23DD">
        <w:rPr>
          <w:rFonts w:ascii="Times New Roman" w:hAnsi="Times New Roman" w:cs="Times New Roman"/>
          <w:szCs w:val="22"/>
        </w:rPr>
        <w:t>. Совместно с представителями Теплоснабжающей организации участвовать в опломбировании спусковых кранов, арматуры, приборов учета, иного оборудования теплопотребляющих установок и тепловых сетей Потребителя, обеспечивать сохранность установленных Теплоснабжающей организацией пломб, а их снятие производить только с разрешения Теплоснабжающей организации.</w:t>
      </w:r>
    </w:p>
    <w:p w:rsidR="00BD78DF" w:rsidRDefault="00BD78DF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53650">
        <w:rPr>
          <w:rFonts w:ascii="Times New Roman" w:hAnsi="Times New Roman" w:cs="Times New Roman"/>
          <w:szCs w:val="22"/>
        </w:rPr>
        <w:t>2.2.</w:t>
      </w:r>
      <w:r w:rsidR="00D72B15">
        <w:rPr>
          <w:rFonts w:ascii="Times New Roman" w:hAnsi="Times New Roman" w:cs="Times New Roman"/>
          <w:szCs w:val="22"/>
        </w:rPr>
        <w:t>9</w:t>
      </w:r>
      <w:r w:rsidRPr="00153650">
        <w:rPr>
          <w:rFonts w:ascii="Times New Roman" w:hAnsi="Times New Roman" w:cs="Times New Roman"/>
          <w:szCs w:val="22"/>
        </w:rPr>
        <w:t xml:space="preserve">. Обеспечивать температуру </w:t>
      </w:r>
      <w:r w:rsidR="00CC23DD" w:rsidRPr="00153650">
        <w:rPr>
          <w:rFonts w:ascii="Times New Roman" w:hAnsi="Times New Roman" w:cs="Times New Roman"/>
          <w:szCs w:val="22"/>
        </w:rPr>
        <w:t>в</w:t>
      </w:r>
      <w:r w:rsidRPr="00153650">
        <w:rPr>
          <w:rFonts w:ascii="Times New Roman" w:hAnsi="Times New Roman" w:cs="Times New Roman"/>
          <w:szCs w:val="22"/>
        </w:rPr>
        <w:t xml:space="preserve"> обратном трубопроводе в соответствии с температу</w:t>
      </w:r>
      <w:r w:rsidR="00CC23DD" w:rsidRPr="00153650">
        <w:rPr>
          <w:rFonts w:ascii="Times New Roman" w:hAnsi="Times New Roman" w:cs="Times New Roman"/>
          <w:szCs w:val="22"/>
        </w:rPr>
        <w:t>рным графиком.</w:t>
      </w:r>
    </w:p>
    <w:p w:rsidR="005B4DEA" w:rsidRDefault="00D72B15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2.2.10</w:t>
      </w:r>
      <w:r w:rsidR="005B4DEA">
        <w:rPr>
          <w:rFonts w:ascii="Times New Roman" w:hAnsi="Times New Roman" w:cs="Times New Roman"/>
          <w:szCs w:val="22"/>
        </w:rPr>
        <w:t xml:space="preserve">. Выполнять до начала отопительного периода мероприятия, установленные требованиями Правил технической эксплуатации тепловых энергоустановок по подготовке энергопринимающих устройств, систем теплопотребления и тепловых сетей Потребителя к работе в отопительный период с проведением и надлежащей фиксацией в актах их гидравлических испытаний </w:t>
      </w:r>
      <w:r w:rsidR="0010005C">
        <w:rPr>
          <w:rFonts w:ascii="Times New Roman" w:hAnsi="Times New Roman" w:cs="Times New Roman"/>
          <w:szCs w:val="22"/>
        </w:rPr>
        <w:t>на прочность и плотность (опрес</w:t>
      </w:r>
      <w:r w:rsidR="005B4DEA">
        <w:rPr>
          <w:rFonts w:ascii="Times New Roman" w:hAnsi="Times New Roman" w:cs="Times New Roman"/>
          <w:szCs w:val="22"/>
        </w:rPr>
        <w:t xml:space="preserve">овок), промывок </w:t>
      </w:r>
      <w:r w:rsidR="005B4DEA" w:rsidRPr="00153650">
        <w:rPr>
          <w:rFonts w:ascii="Times New Roman" w:hAnsi="Times New Roman" w:cs="Times New Roman"/>
          <w:szCs w:val="22"/>
        </w:rPr>
        <w:t>в присутствии представителя Теплоснабжающей организации.</w:t>
      </w:r>
      <w:r w:rsidR="005B4DEA">
        <w:rPr>
          <w:rFonts w:ascii="Times New Roman" w:hAnsi="Times New Roman" w:cs="Times New Roman"/>
          <w:szCs w:val="22"/>
        </w:rPr>
        <w:t xml:space="preserve"> </w:t>
      </w:r>
    </w:p>
    <w:p w:rsidR="00CC23DD" w:rsidRDefault="00CC23DD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2.2.</w:t>
      </w:r>
      <w:r w:rsidR="00D72B15">
        <w:rPr>
          <w:rFonts w:ascii="Times New Roman" w:hAnsi="Times New Roman" w:cs="Times New Roman"/>
          <w:szCs w:val="22"/>
        </w:rPr>
        <w:t>11</w:t>
      </w:r>
      <w:r>
        <w:rPr>
          <w:rFonts w:ascii="Times New Roman" w:hAnsi="Times New Roman" w:cs="Times New Roman"/>
          <w:szCs w:val="22"/>
        </w:rPr>
        <w:t>. Предоставлять не позднее 1-го марта текущего года в Теплоснабжающую организацию информацию об объемах потребления тепловой энергии и теплоносителя Потребителя на будущи</w:t>
      </w:r>
      <w:r w:rsidR="009C62DC">
        <w:rPr>
          <w:rFonts w:ascii="Times New Roman" w:hAnsi="Times New Roman" w:cs="Times New Roman"/>
          <w:szCs w:val="22"/>
        </w:rPr>
        <w:t>й год. Если объем потребления не</w:t>
      </w:r>
      <w:r>
        <w:rPr>
          <w:rFonts w:ascii="Times New Roman" w:hAnsi="Times New Roman" w:cs="Times New Roman"/>
          <w:szCs w:val="22"/>
        </w:rPr>
        <w:t xml:space="preserve"> заявлен в указанные сроки, в следующем году действуют объемы потребления текущего года</w:t>
      </w:r>
      <w:r w:rsidR="007E5589">
        <w:rPr>
          <w:rFonts w:ascii="Times New Roman" w:hAnsi="Times New Roman" w:cs="Times New Roman"/>
          <w:szCs w:val="22"/>
        </w:rPr>
        <w:t>.</w:t>
      </w:r>
    </w:p>
    <w:p w:rsidR="008D4CB2" w:rsidRDefault="00404375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2.2.1</w:t>
      </w:r>
      <w:r w:rsidR="00D72B15">
        <w:rPr>
          <w:rFonts w:ascii="Times New Roman" w:hAnsi="Times New Roman" w:cs="Times New Roman"/>
          <w:szCs w:val="22"/>
        </w:rPr>
        <w:t>2</w:t>
      </w:r>
      <w:r w:rsidR="007E5589">
        <w:rPr>
          <w:rFonts w:ascii="Times New Roman" w:hAnsi="Times New Roman" w:cs="Times New Roman"/>
          <w:szCs w:val="22"/>
        </w:rPr>
        <w:t>. В</w:t>
      </w:r>
      <w:r w:rsidR="007E5589" w:rsidRPr="00602153">
        <w:rPr>
          <w:rFonts w:ascii="Times New Roman" w:hAnsi="Times New Roman" w:cs="Times New Roman"/>
          <w:szCs w:val="22"/>
        </w:rPr>
        <w:t xml:space="preserve"> случае передачи прав владения и (или) предоставления прав пользования объектом, подключенным к </w:t>
      </w:r>
      <w:r w:rsidR="007E5589">
        <w:rPr>
          <w:rFonts w:ascii="Times New Roman" w:hAnsi="Times New Roman" w:cs="Times New Roman"/>
          <w:szCs w:val="22"/>
        </w:rPr>
        <w:t>системе теплоснабжения</w:t>
      </w:r>
      <w:r w:rsidR="007E5589" w:rsidRPr="00602153">
        <w:rPr>
          <w:rFonts w:ascii="Times New Roman" w:hAnsi="Times New Roman" w:cs="Times New Roman"/>
          <w:szCs w:val="22"/>
        </w:rPr>
        <w:t>, третьим лицам, изменении абонентом наименования и местонахождения (адреса), а также иных сведений, которые могут повл</w:t>
      </w:r>
      <w:r w:rsidR="009C62DC">
        <w:rPr>
          <w:rFonts w:ascii="Times New Roman" w:hAnsi="Times New Roman" w:cs="Times New Roman"/>
          <w:szCs w:val="22"/>
        </w:rPr>
        <w:t>иять на исполнение настоящего контракта</w:t>
      </w:r>
      <w:r w:rsidR="007E5589" w:rsidRPr="00602153">
        <w:rPr>
          <w:rFonts w:ascii="Times New Roman" w:hAnsi="Times New Roman" w:cs="Times New Roman"/>
          <w:szCs w:val="22"/>
        </w:rPr>
        <w:t xml:space="preserve">, уведомить организацию, осуществляющую горячее водоснабжение, </w:t>
      </w:r>
      <w:r w:rsidR="007E5589">
        <w:rPr>
          <w:rFonts w:ascii="Times New Roman" w:hAnsi="Times New Roman" w:cs="Times New Roman"/>
          <w:szCs w:val="22"/>
        </w:rPr>
        <w:t xml:space="preserve">не позднее, чем </w:t>
      </w:r>
      <w:r w:rsidR="007E5589" w:rsidRPr="00153650">
        <w:rPr>
          <w:rFonts w:ascii="Times New Roman" w:hAnsi="Times New Roman" w:cs="Times New Roman"/>
          <w:szCs w:val="22"/>
        </w:rPr>
        <w:t xml:space="preserve">за </w:t>
      </w:r>
      <w:r w:rsidR="00153650">
        <w:rPr>
          <w:rFonts w:ascii="Times New Roman" w:hAnsi="Times New Roman" w:cs="Times New Roman"/>
          <w:szCs w:val="22"/>
        </w:rPr>
        <w:t>5</w:t>
      </w:r>
      <w:r w:rsidR="007E5589" w:rsidRPr="00153650">
        <w:rPr>
          <w:rFonts w:ascii="Times New Roman" w:hAnsi="Times New Roman" w:cs="Times New Roman"/>
          <w:szCs w:val="22"/>
        </w:rPr>
        <w:t xml:space="preserve"> (</w:t>
      </w:r>
      <w:r w:rsidR="00AC776F">
        <w:rPr>
          <w:rFonts w:ascii="Times New Roman" w:hAnsi="Times New Roman" w:cs="Times New Roman"/>
          <w:szCs w:val="22"/>
        </w:rPr>
        <w:t>Пя</w:t>
      </w:r>
      <w:r w:rsidR="00153650">
        <w:rPr>
          <w:rFonts w:ascii="Times New Roman" w:hAnsi="Times New Roman" w:cs="Times New Roman"/>
          <w:szCs w:val="22"/>
        </w:rPr>
        <w:t>ть</w:t>
      </w:r>
      <w:r w:rsidR="007E5589" w:rsidRPr="00153650">
        <w:rPr>
          <w:rFonts w:ascii="Times New Roman" w:hAnsi="Times New Roman" w:cs="Times New Roman"/>
          <w:szCs w:val="22"/>
        </w:rPr>
        <w:t>) календарных дней</w:t>
      </w:r>
      <w:r w:rsidR="007E5589">
        <w:rPr>
          <w:rFonts w:ascii="Times New Roman" w:hAnsi="Times New Roman" w:cs="Times New Roman"/>
          <w:szCs w:val="22"/>
        </w:rPr>
        <w:t xml:space="preserve"> со дня такого изменения.</w:t>
      </w:r>
    </w:p>
    <w:p w:rsidR="00404375" w:rsidRDefault="00D72B15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2.2.13</w:t>
      </w:r>
      <w:r w:rsidR="00404375">
        <w:rPr>
          <w:rFonts w:ascii="Times New Roman" w:hAnsi="Times New Roman" w:cs="Times New Roman"/>
          <w:szCs w:val="22"/>
        </w:rPr>
        <w:t xml:space="preserve">. </w:t>
      </w:r>
      <w:r w:rsidR="005B4DEA">
        <w:rPr>
          <w:rFonts w:ascii="Times New Roman" w:hAnsi="Times New Roman" w:cs="Times New Roman"/>
          <w:szCs w:val="22"/>
        </w:rPr>
        <w:t>Незамедлительно сообщать Теплоснабжающей организации обо всех авариях и инцидентах на объектах теплоснабжения, сетях теплоснабжения и приборах учета, находящихся в границах его эксплуатационной ответственности.</w:t>
      </w:r>
    </w:p>
    <w:p w:rsidR="00F77ED1" w:rsidRPr="0087190F" w:rsidRDefault="00D72B15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2.2.14</w:t>
      </w:r>
      <w:r w:rsidR="005B4DEA" w:rsidRPr="0087190F">
        <w:rPr>
          <w:rFonts w:ascii="Times New Roman" w:hAnsi="Times New Roman" w:cs="Times New Roman"/>
          <w:szCs w:val="22"/>
        </w:rPr>
        <w:t>.  Иметь на узле учета ввода регулятор расхода, дросселирующее устройство с диаметром отверстия, рассчитанным Теплоснабжающей организацией. Установка и ревизия дросселирующих устройств (сопла элеватора, дросселирующей шайбы) производится Потребителем в присутствии представителя Теплоснабжающей организации. Все дросселирующие устройства, сбросная арматура пломбируются Теплоснабжающей организацией, о чем составляется двусторонний акт.</w:t>
      </w:r>
    </w:p>
    <w:p w:rsidR="00561D34" w:rsidRPr="00F77ED1" w:rsidRDefault="00D72B15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2.2.15</w:t>
      </w:r>
      <w:r w:rsidR="00561D34" w:rsidRPr="0087190F">
        <w:rPr>
          <w:rFonts w:ascii="Times New Roman" w:hAnsi="Times New Roman" w:cs="Times New Roman"/>
          <w:szCs w:val="22"/>
        </w:rPr>
        <w:t>. При нарушении режима потребления тепловой энергии, в том числе превышения</w:t>
      </w:r>
      <w:r w:rsidR="00561D34">
        <w:rPr>
          <w:rFonts w:ascii="Times New Roman" w:hAnsi="Times New Roman" w:cs="Times New Roman"/>
          <w:szCs w:val="22"/>
        </w:rPr>
        <w:t xml:space="preserve"> фактического объема потребления тепловой энергии и теплоносителя над договорным объемом потребления исходя из договорной величины тепловой нагрузки, или отсутствии коммерческого учета тепловой энергии, теплоносителя в случаях, предусмотренных законодательством РФ, оплатить Теплоснабжающей организации объем сверхдоговорного, безучетного потребления или потребления с нарушением режима потребления с применением к тарифам в сфере теплоснабжения повышающих коэффициентов, установленных органом исполнительной власти субъекта РФ в области государственного регулирования тарифов, если иное не предусмотрено законодательством РФ.</w:t>
      </w:r>
    </w:p>
    <w:p w:rsidR="002A20FE" w:rsidRDefault="002A20FE" w:rsidP="00562247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p w:rsidR="00C7394A" w:rsidRDefault="00C7394A" w:rsidP="006769AF">
      <w:pPr>
        <w:pStyle w:val="ConsPlusNormal"/>
        <w:rPr>
          <w:rFonts w:ascii="Times New Roman" w:hAnsi="Times New Roman" w:cs="Times New Roman"/>
          <w:b/>
          <w:szCs w:val="22"/>
        </w:rPr>
      </w:pPr>
    </w:p>
    <w:p w:rsidR="00C7394A" w:rsidRDefault="00C7394A" w:rsidP="006769AF">
      <w:pPr>
        <w:pStyle w:val="ConsPlusNormal"/>
        <w:rPr>
          <w:rFonts w:ascii="Times New Roman" w:hAnsi="Times New Roman" w:cs="Times New Roman"/>
          <w:b/>
          <w:szCs w:val="22"/>
        </w:rPr>
      </w:pPr>
    </w:p>
    <w:p w:rsidR="007E5589" w:rsidRDefault="009B0BB9" w:rsidP="006769AF">
      <w:pPr>
        <w:pStyle w:val="ConsPlusNormal"/>
        <w:rPr>
          <w:rFonts w:ascii="Times New Roman" w:hAnsi="Times New Roman" w:cs="Times New Roman"/>
          <w:b/>
          <w:szCs w:val="22"/>
        </w:rPr>
      </w:pPr>
      <w:r w:rsidRPr="00034DB7">
        <w:rPr>
          <w:rFonts w:ascii="Times New Roman" w:hAnsi="Times New Roman" w:cs="Times New Roman"/>
          <w:b/>
          <w:szCs w:val="22"/>
        </w:rPr>
        <w:t>2.3.</w:t>
      </w:r>
      <w:r w:rsidRPr="009B0BB9">
        <w:rPr>
          <w:rFonts w:ascii="Times New Roman" w:hAnsi="Times New Roman" w:cs="Times New Roman"/>
          <w:b/>
          <w:szCs w:val="22"/>
        </w:rPr>
        <w:t xml:space="preserve"> Теплоснабжающая организация имеет право:</w:t>
      </w:r>
    </w:p>
    <w:p w:rsidR="00562247" w:rsidRDefault="00562247" w:rsidP="00562247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9B0BB9" w:rsidRDefault="009B0BB9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2.3.</w:t>
      </w:r>
      <w:r w:rsidRPr="009B0BB9">
        <w:rPr>
          <w:rFonts w:ascii="Times New Roman" w:hAnsi="Times New Roman" w:cs="Times New Roman"/>
          <w:szCs w:val="22"/>
        </w:rPr>
        <w:t>1.</w:t>
      </w:r>
      <w:r>
        <w:rPr>
          <w:rFonts w:ascii="Times New Roman" w:hAnsi="Times New Roman" w:cs="Times New Roman"/>
          <w:szCs w:val="22"/>
        </w:rPr>
        <w:t xml:space="preserve"> Осуществлять контроль за собл</w:t>
      </w:r>
      <w:r w:rsidR="009C62DC">
        <w:rPr>
          <w:rFonts w:ascii="Times New Roman" w:hAnsi="Times New Roman" w:cs="Times New Roman"/>
          <w:szCs w:val="22"/>
        </w:rPr>
        <w:t>юдением установленных в контракте</w:t>
      </w:r>
      <w:r>
        <w:rPr>
          <w:rFonts w:ascii="Times New Roman" w:hAnsi="Times New Roman" w:cs="Times New Roman"/>
          <w:szCs w:val="22"/>
        </w:rPr>
        <w:t xml:space="preserve"> условий и режимов потребления тепловой энергии (мощности) и теплоносителя, контроль технического состояния и исправности тепловых сетей, теплопотребляющих установок Потребителя, состоянием приборов учета Потребителя.</w:t>
      </w:r>
    </w:p>
    <w:p w:rsidR="009B0BB9" w:rsidRDefault="009B0BB9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2.3.2. Ограничивать (прекращать) подачу энергоресурсов по основаниям и в порядке, предусмотренн</w:t>
      </w:r>
      <w:r w:rsidR="00002B0E">
        <w:rPr>
          <w:rFonts w:ascii="Times New Roman" w:hAnsi="Times New Roman" w:cs="Times New Roman"/>
          <w:szCs w:val="22"/>
        </w:rPr>
        <w:t>ы</w:t>
      </w:r>
      <w:r>
        <w:rPr>
          <w:rFonts w:ascii="Times New Roman" w:hAnsi="Times New Roman" w:cs="Times New Roman"/>
          <w:szCs w:val="22"/>
        </w:rPr>
        <w:t>м законодательством РФ.</w:t>
      </w:r>
    </w:p>
    <w:p w:rsidR="00034DB7" w:rsidRDefault="00034DB7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34DB7" w:rsidRDefault="00034DB7" w:rsidP="006769AF">
      <w:pPr>
        <w:pStyle w:val="ConsPlusNormal"/>
        <w:rPr>
          <w:rFonts w:ascii="Times New Roman" w:hAnsi="Times New Roman" w:cs="Times New Roman"/>
          <w:b/>
          <w:szCs w:val="22"/>
        </w:rPr>
      </w:pPr>
      <w:r w:rsidRPr="00034DB7">
        <w:rPr>
          <w:rFonts w:ascii="Times New Roman" w:hAnsi="Times New Roman" w:cs="Times New Roman"/>
          <w:b/>
          <w:szCs w:val="22"/>
        </w:rPr>
        <w:t>2.4. Потребитель имеет право:</w:t>
      </w:r>
    </w:p>
    <w:p w:rsidR="00562247" w:rsidRPr="00034DB7" w:rsidRDefault="00562247" w:rsidP="00562247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9B0BB9" w:rsidRDefault="00034DB7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2.4.1. Не позднее 1-го марта текущего года заявлять об изменении объемов потребления на следующий год в соответствии с требованиями действующего законодательства.</w:t>
      </w:r>
    </w:p>
    <w:p w:rsidR="00034DB7" w:rsidRDefault="00034DB7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2.4.2. При отсу</w:t>
      </w:r>
      <w:r w:rsidR="009C62DC">
        <w:rPr>
          <w:rFonts w:ascii="Times New Roman" w:hAnsi="Times New Roman" w:cs="Times New Roman"/>
          <w:szCs w:val="22"/>
        </w:rPr>
        <w:t>тствии задолженности по контракту</w:t>
      </w:r>
      <w:r w:rsidR="00401AEE">
        <w:rPr>
          <w:rFonts w:ascii="Times New Roman" w:hAnsi="Times New Roman" w:cs="Times New Roman"/>
          <w:szCs w:val="22"/>
        </w:rPr>
        <w:t xml:space="preserve"> в случаях, установленных действующим законодательством</w:t>
      </w:r>
      <w:r>
        <w:rPr>
          <w:rFonts w:ascii="Times New Roman" w:hAnsi="Times New Roman" w:cs="Times New Roman"/>
          <w:szCs w:val="22"/>
        </w:rPr>
        <w:t xml:space="preserve"> отказаться о</w:t>
      </w:r>
      <w:r w:rsidR="009C62DC">
        <w:rPr>
          <w:rFonts w:ascii="Times New Roman" w:hAnsi="Times New Roman" w:cs="Times New Roman"/>
          <w:szCs w:val="22"/>
        </w:rPr>
        <w:t>т исполнения настоящего контракта и заключить контракт</w:t>
      </w:r>
      <w:r>
        <w:rPr>
          <w:rFonts w:ascii="Times New Roman" w:hAnsi="Times New Roman" w:cs="Times New Roman"/>
          <w:szCs w:val="22"/>
        </w:rPr>
        <w:t xml:space="preserve"> теплоснабжения с иной организацией (иным владельцем источника тепловой энергии) в соответ</w:t>
      </w:r>
      <w:r w:rsidR="00401AEE">
        <w:rPr>
          <w:rFonts w:ascii="Times New Roman" w:hAnsi="Times New Roman" w:cs="Times New Roman"/>
          <w:szCs w:val="22"/>
        </w:rPr>
        <w:t>ствующей системе теплоснабжения с возмещением Теплоснабжающей организации убытков, определенных в соответствии с требованиями Правил организации теплоснабжения в РФ.</w:t>
      </w:r>
    </w:p>
    <w:p w:rsidR="00401AEE" w:rsidRDefault="00401AEE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01AEE" w:rsidRPr="0049667C" w:rsidRDefault="007C7B57" w:rsidP="00562247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7C7B57">
        <w:rPr>
          <w:rFonts w:ascii="Times New Roman" w:hAnsi="Times New Roman" w:cs="Times New Roman"/>
          <w:b/>
          <w:szCs w:val="22"/>
          <w:lang w:val="en-US"/>
        </w:rPr>
        <w:t>III</w:t>
      </w:r>
      <w:r w:rsidR="0049667C">
        <w:rPr>
          <w:rFonts w:ascii="Times New Roman" w:hAnsi="Times New Roman" w:cs="Times New Roman"/>
          <w:b/>
          <w:szCs w:val="22"/>
        </w:rPr>
        <w:t>. Порядок учета</w:t>
      </w:r>
    </w:p>
    <w:p w:rsidR="00034DB7" w:rsidRDefault="00034DB7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B4A1F" w:rsidRDefault="007C7B57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3.1. </w:t>
      </w:r>
      <w:r w:rsidR="003B4A1F">
        <w:rPr>
          <w:rFonts w:ascii="Times New Roman" w:hAnsi="Times New Roman" w:cs="Times New Roman"/>
          <w:szCs w:val="22"/>
        </w:rPr>
        <w:t>Учет количества потребленных тепловой энергии (мощности) и теплоносителя, контроль договорных величин потребления тепловой энергии (мощности) и теплоносителя осуществляются по допущенным в эксплуатацию представителем Теплоснабжающей организации приборам уч</w:t>
      </w:r>
      <w:r w:rsidR="00153650">
        <w:rPr>
          <w:rFonts w:ascii="Times New Roman" w:hAnsi="Times New Roman" w:cs="Times New Roman"/>
          <w:szCs w:val="22"/>
        </w:rPr>
        <w:t>ета Потребителя.</w:t>
      </w:r>
    </w:p>
    <w:p w:rsidR="003B4A1F" w:rsidRDefault="003B4A1F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3.2. Используемые приборы учета должны соответствовать требованиям законодательства РФ об обеспечении единства средств измерений. Ремонт и замена приборов учета Потребителя производится за счет Потребителя.</w:t>
      </w:r>
    </w:p>
    <w:p w:rsidR="001E74EA" w:rsidRDefault="007E556F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3.3. Сведения о показания</w:t>
      </w:r>
      <w:r w:rsidR="00E21F8F">
        <w:rPr>
          <w:rFonts w:ascii="Times New Roman" w:hAnsi="Times New Roman" w:cs="Times New Roman"/>
          <w:szCs w:val="22"/>
        </w:rPr>
        <w:t>х</w:t>
      </w:r>
      <w:r>
        <w:rPr>
          <w:rFonts w:ascii="Times New Roman" w:hAnsi="Times New Roman" w:cs="Times New Roman"/>
          <w:szCs w:val="22"/>
        </w:rPr>
        <w:t xml:space="preserve"> приборов учета тепловой энергии (мощности) и теплоносителя предоставляются Потребителем в Теплоснабжающую организацию </w:t>
      </w:r>
      <w:r w:rsidR="00002B0E">
        <w:rPr>
          <w:rFonts w:ascii="Times New Roman" w:hAnsi="Times New Roman" w:cs="Times New Roman"/>
          <w:szCs w:val="22"/>
        </w:rPr>
        <w:t xml:space="preserve">ежемесячно, </w:t>
      </w:r>
      <w:r>
        <w:rPr>
          <w:rFonts w:ascii="Times New Roman" w:hAnsi="Times New Roman" w:cs="Times New Roman"/>
          <w:szCs w:val="22"/>
        </w:rPr>
        <w:t xml:space="preserve">не позднее </w:t>
      </w:r>
      <w:r w:rsidRPr="00153650">
        <w:rPr>
          <w:rFonts w:ascii="Times New Roman" w:hAnsi="Times New Roman" w:cs="Times New Roman"/>
          <w:szCs w:val="22"/>
        </w:rPr>
        <w:t>2-го дня месяца,</w:t>
      </w:r>
      <w:r>
        <w:rPr>
          <w:rFonts w:ascii="Times New Roman" w:hAnsi="Times New Roman" w:cs="Times New Roman"/>
          <w:szCs w:val="22"/>
        </w:rPr>
        <w:t xml:space="preserve"> следующего за расчетным</w:t>
      </w:r>
      <w:r w:rsidR="00AC6CC5">
        <w:rPr>
          <w:rFonts w:ascii="Times New Roman" w:hAnsi="Times New Roman" w:cs="Times New Roman"/>
          <w:szCs w:val="22"/>
        </w:rPr>
        <w:t xml:space="preserve">. Показания за расчетный месяц предоставляются </w:t>
      </w:r>
      <w:r w:rsidR="00AC6CC5" w:rsidRPr="00153650">
        <w:rPr>
          <w:rFonts w:ascii="Times New Roman" w:hAnsi="Times New Roman" w:cs="Times New Roman"/>
          <w:szCs w:val="22"/>
        </w:rPr>
        <w:t xml:space="preserve">по состоянию на </w:t>
      </w:r>
      <w:r w:rsidR="00153650">
        <w:rPr>
          <w:rFonts w:ascii="Times New Roman" w:hAnsi="Times New Roman" w:cs="Times New Roman"/>
          <w:szCs w:val="22"/>
        </w:rPr>
        <w:t xml:space="preserve">последнее </w:t>
      </w:r>
      <w:r w:rsidR="00AC6CC5" w:rsidRPr="00153650">
        <w:rPr>
          <w:rFonts w:ascii="Times New Roman" w:hAnsi="Times New Roman" w:cs="Times New Roman"/>
          <w:szCs w:val="22"/>
        </w:rPr>
        <w:t xml:space="preserve"> число</w:t>
      </w:r>
      <w:r w:rsidR="00153650">
        <w:rPr>
          <w:rFonts w:ascii="Times New Roman" w:hAnsi="Times New Roman" w:cs="Times New Roman"/>
          <w:szCs w:val="22"/>
        </w:rPr>
        <w:t xml:space="preserve"> расчетного</w:t>
      </w:r>
      <w:r w:rsidR="00AC6CC5" w:rsidRPr="00153650">
        <w:rPr>
          <w:rFonts w:ascii="Times New Roman" w:hAnsi="Times New Roman" w:cs="Times New Roman"/>
          <w:szCs w:val="22"/>
        </w:rPr>
        <w:t xml:space="preserve"> </w:t>
      </w:r>
      <w:r w:rsidR="001E74EA" w:rsidRPr="00153650">
        <w:rPr>
          <w:rFonts w:ascii="Times New Roman" w:hAnsi="Times New Roman" w:cs="Times New Roman"/>
          <w:szCs w:val="22"/>
        </w:rPr>
        <w:t>месяца</w:t>
      </w:r>
      <w:r w:rsidR="001E74EA">
        <w:rPr>
          <w:rFonts w:ascii="Times New Roman" w:hAnsi="Times New Roman" w:cs="Times New Roman"/>
          <w:szCs w:val="22"/>
        </w:rPr>
        <w:t>.</w:t>
      </w:r>
    </w:p>
    <w:p w:rsidR="003B4A1F" w:rsidRDefault="007E556F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3.4. При отсутствии у Потребителя в точках учета приборов учета, в случае их неисправности, либо при нарушении Потребителем сроков предоставления показаний приборов учета количество потребленных тепловой энергии (мощности) и теплоносителя определяются Теплоснабжающей организацией расчетным путем в порядке, предусмотренном действующим законодательством.</w:t>
      </w:r>
    </w:p>
    <w:p w:rsidR="007E556F" w:rsidRDefault="00004F04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3.5. При выявлении расхождений фактических данных о показания приборов учета Потребителя со сведениями, предоставленными Потребителем, Теплоснабжающая организация составляет Акт сверки показаний прибора учета, подписываемый представителями обеих сторон (в случае отказа Потребителя от подписания – с участием 3-х лиц). Акт сверки является основанием для перерасчета объема полученных Потребителем энергоресурсов с даты его составления.</w:t>
      </w:r>
    </w:p>
    <w:p w:rsidR="00705520" w:rsidRPr="00602153" w:rsidRDefault="00705520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53650">
        <w:rPr>
          <w:rFonts w:ascii="Times New Roman" w:hAnsi="Times New Roman" w:cs="Times New Roman"/>
          <w:szCs w:val="22"/>
        </w:rPr>
        <w:t xml:space="preserve">3.6. В случае отказа в допуске Теплоснабжающей организации к приборам учета (узлам учета) такие приборы учета (узлы учета) признаются неисправными. </w:t>
      </w:r>
      <w:r w:rsidR="00583B8F">
        <w:rPr>
          <w:rFonts w:ascii="Times New Roman" w:hAnsi="Times New Roman" w:cs="Times New Roman"/>
          <w:szCs w:val="22"/>
        </w:rPr>
        <w:t>Потребитель оплачивает стоимость потребленной тепловой энергии и теплоносителя с применением повышающего коэффициента, установленного органами государственного регулирования, в случае, если иное не предусмотрено жилищным законодательством.</w:t>
      </w:r>
    </w:p>
    <w:p w:rsidR="007E556F" w:rsidRDefault="007E556F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04F04" w:rsidRDefault="00004F04" w:rsidP="00562247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EB6028">
        <w:rPr>
          <w:rFonts w:ascii="Times New Roman" w:hAnsi="Times New Roman" w:cs="Times New Roman"/>
          <w:b/>
          <w:szCs w:val="22"/>
        </w:rPr>
        <w:t>I</w:t>
      </w:r>
      <w:r w:rsidR="00DA7B37">
        <w:rPr>
          <w:rFonts w:ascii="Times New Roman" w:hAnsi="Times New Roman" w:cs="Times New Roman"/>
          <w:b/>
          <w:szCs w:val="22"/>
          <w:lang w:val="en-US"/>
        </w:rPr>
        <w:t>V</w:t>
      </w:r>
      <w:r w:rsidRPr="00EB6028">
        <w:rPr>
          <w:rFonts w:ascii="Times New Roman" w:hAnsi="Times New Roman" w:cs="Times New Roman"/>
          <w:b/>
          <w:szCs w:val="22"/>
        </w:rPr>
        <w:t xml:space="preserve">. </w:t>
      </w:r>
      <w:r w:rsidR="00DA7B37">
        <w:rPr>
          <w:rFonts w:ascii="Times New Roman" w:hAnsi="Times New Roman" w:cs="Times New Roman"/>
          <w:b/>
          <w:szCs w:val="22"/>
        </w:rPr>
        <w:t>Порядок расчетов</w:t>
      </w:r>
    </w:p>
    <w:p w:rsidR="00DA7B37" w:rsidRPr="00EB6028" w:rsidRDefault="00DA7B37" w:rsidP="00562247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p w:rsidR="00DA7B37" w:rsidRDefault="00DA7B37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4.1. Потребитель оплачивает Теплоснабжающей организации полученные тепловую энергию (мощность) и теплоноситель по тарифам, установленным органами</w:t>
      </w:r>
      <w:r w:rsidR="00583B8F">
        <w:rPr>
          <w:rFonts w:ascii="Times New Roman" w:hAnsi="Times New Roman" w:cs="Times New Roman"/>
          <w:szCs w:val="22"/>
        </w:rPr>
        <w:t xml:space="preserve"> государственного</w:t>
      </w:r>
      <w:r>
        <w:rPr>
          <w:rFonts w:ascii="Times New Roman" w:hAnsi="Times New Roman" w:cs="Times New Roman"/>
          <w:szCs w:val="22"/>
        </w:rPr>
        <w:t xml:space="preserve"> регулирования на соответствующий период.</w:t>
      </w:r>
    </w:p>
    <w:p w:rsidR="00DA7B37" w:rsidRDefault="00DA7B37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4.1.1. Величина тарифа на тепловую энергию (мощность)</w:t>
      </w:r>
      <w:r w:rsidR="00E21F8F">
        <w:rPr>
          <w:rFonts w:ascii="Times New Roman" w:hAnsi="Times New Roman" w:cs="Times New Roman"/>
          <w:szCs w:val="22"/>
        </w:rPr>
        <w:t xml:space="preserve"> на дату заключения контракта составляет  </w:t>
      </w:r>
      <w:r w:rsidR="00C032E9">
        <w:rPr>
          <w:rFonts w:ascii="Times New Roman" w:hAnsi="Times New Roman" w:cs="Times New Roman"/>
          <w:szCs w:val="22"/>
          <w:u w:val="single"/>
        </w:rPr>
        <w:t>_______</w:t>
      </w:r>
      <w:r w:rsidR="008E69BA">
        <w:rPr>
          <w:rFonts w:ascii="Times New Roman" w:hAnsi="Times New Roman" w:cs="Times New Roman"/>
          <w:szCs w:val="22"/>
        </w:rPr>
        <w:t xml:space="preserve"> руб./Гкал</w:t>
      </w:r>
      <w:r w:rsidR="00E21F8F">
        <w:rPr>
          <w:rFonts w:ascii="Times New Roman" w:hAnsi="Times New Roman" w:cs="Times New Roman"/>
          <w:szCs w:val="22"/>
        </w:rPr>
        <w:t>, без НДС</w:t>
      </w:r>
    </w:p>
    <w:p w:rsidR="001B5F23" w:rsidRDefault="001B5F23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4.1.2. Величина тарифа на теплоноси</w:t>
      </w:r>
      <w:r w:rsidR="00E21F8F">
        <w:rPr>
          <w:rFonts w:ascii="Times New Roman" w:hAnsi="Times New Roman" w:cs="Times New Roman"/>
          <w:szCs w:val="22"/>
        </w:rPr>
        <w:t xml:space="preserve">тель на дату заключения контракта составляет </w:t>
      </w:r>
      <w:r w:rsidR="00C032E9">
        <w:rPr>
          <w:rFonts w:ascii="Times New Roman" w:hAnsi="Times New Roman" w:cs="Times New Roman"/>
          <w:szCs w:val="22"/>
          <w:u w:val="single"/>
        </w:rPr>
        <w:t>________</w:t>
      </w:r>
      <w:r>
        <w:rPr>
          <w:rFonts w:ascii="Times New Roman" w:hAnsi="Times New Roman" w:cs="Times New Roman"/>
          <w:szCs w:val="22"/>
        </w:rPr>
        <w:t xml:space="preserve"> руб</w:t>
      </w:r>
      <w:r w:rsidR="008E69BA">
        <w:rPr>
          <w:rFonts w:ascii="Times New Roman" w:hAnsi="Times New Roman" w:cs="Times New Roman"/>
          <w:szCs w:val="22"/>
        </w:rPr>
        <w:t>./м3)</w:t>
      </w:r>
      <w:r w:rsidR="00E21F8F">
        <w:rPr>
          <w:rFonts w:ascii="Times New Roman" w:hAnsi="Times New Roman" w:cs="Times New Roman"/>
          <w:szCs w:val="22"/>
        </w:rPr>
        <w:t>, без НДС</w:t>
      </w:r>
    </w:p>
    <w:p w:rsidR="001B5F23" w:rsidRPr="00DA7B37" w:rsidRDefault="001B5F23" w:rsidP="00562247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В течение срока дейст</w:t>
      </w:r>
      <w:r w:rsidR="00E21F8F">
        <w:rPr>
          <w:rFonts w:ascii="Times New Roman" w:hAnsi="Times New Roman" w:cs="Times New Roman"/>
          <w:szCs w:val="22"/>
        </w:rPr>
        <w:t>вия настоящего контракта</w:t>
      </w:r>
      <w:r w:rsidR="00466085">
        <w:rPr>
          <w:rFonts w:ascii="Times New Roman" w:hAnsi="Times New Roman" w:cs="Times New Roman"/>
          <w:szCs w:val="22"/>
        </w:rPr>
        <w:t xml:space="preserve"> тарифы на тепловую энергию (мощность) и теплоноситель могут быть изменены органами </w:t>
      </w:r>
      <w:r w:rsidR="00002B0E">
        <w:rPr>
          <w:rFonts w:ascii="Times New Roman" w:hAnsi="Times New Roman" w:cs="Times New Roman"/>
          <w:szCs w:val="22"/>
        </w:rPr>
        <w:t xml:space="preserve">государственного </w:t>
      </w:r>
      <w:r w:rsidR="00466085">
        <w:rPr>
          <w:rFonts w:ascii="Times New Roman" w:hAnsi="Times New Roman" w:cs="Times New Roman"/>
          <w:szCs w:val="22"/>
        </w:rPr>
        <w:t>регулирования. Новые тарифы применяются без предварительного уведомления Потребителя.</w:t>
      </w:r>
    </w:p>
    <w:p w:rsidR="00004F04" w:rsidRPr="00602153" w:rsidRDefault="001B5F23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4.2.</w:t>
      </w:r>
      <w:r w:rsidR="00004F04" w:rsidRPr="00602153">
        <w:rPr>
          <w:rFonts w:ascii="Times New Roman" w:hAnsi="Times New Roman" w:cs="Times New Roman"/>
          <w:szCs w:val="22"/>
        </w:rPr>
        <w:t xml:space="preserve"> За расчетн</w:t>
      </w:r>
      <w:r w:rsidR="00E21F8F">
        <w:rPr>
          <w:rFonts w:ascii="Times New Roman" w:hAnsi="Times New Roman" w:cs="Times New Roman"/>
          <w:szCs w:val="22"/>
        </w:rPr>
        <w:t>ый период для оплаты по контракту</w:t>
      </w:r>
      <w:r w:rsidR="00004F04" w:rsidRPr="00602153">
        <w:rPr>
          <w:rFonts w:ascii="Times New Roman" w:hAnsi="Times New Roman" w:cs="Times New Roman"/>
          <w:szCs w:val="22"/>
        </w:rPr>
        <w:t xml:space="preserve"> принимается 1 календарный месяц.</w:t>
      </w:r>
    </w:p>
    <w:p w:rsidR="00004F04" w:rsidRDefault="001B5F23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0" w:name="P54"/>
      <w:bookmarkEnd w:id="0"/>
      <w:r>
        <w:rPr>
          <w:rFonts w:ascii="Times New Roman" w:hAnsi="Times New Roman" w:cs="Times New Roman"/>
          <w:szCs w:val="22"/>
        </w:rPr>
        <w:t xml:space="preserve">4.3. </w:t>
      </w:r>
      <w:r w:rsidR="00004F04" w:rsidRPr="00602153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Потребитель</w:t>
      </w:r>
      <w:r w:rsidR="00004F04" w:rsidRPr="00602153">
        <w:rPr>
          <w:rFonts w:ascii="Times New Roman" w:hAnsi="Times New Roman" w:cs="Times New Roman"/>
          <w:szCs w:val="22"/>
        </w:rPr>
        <w:t xml:space="preserve"> оплачивает </w:t>
      </w:r>
      <w:r>
        <w:rPr>
          <w:rFonts w:ascii="Times New Roman" w:hAnsi="Times New Roman" w:cs="Times New Roman"/>
          <w:szCs w:val="22"/>
        </w:rPr>
        <w:t>потребленные</w:t>
      </w:r>
      <w:r w:rsidR="00004F04" w:rsidRPr="00602153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тепловую энергию (мощность) и теплоноситель</w:t>
      </w:r>
      <w:r w:rsidR="00004F04" w:rsidRPr="00602153">
        <w:rPr>
          <w:rFonts w:ascii="Times New Roman" w:hAnsi="Times New Roman" w:cs="Times New Roman"/>
          <w:szCs w:val="22"/>
        </w:rPr>
        <w:t xml:space="preserve"> </w:t>
      </w:r>
      <w:r w:rsidR="00004F04" w:rsidRPr="00153650">
        <w:rPr>
          <w:rFonts w:ascii="Times New Roman" w:hAnsi="Times New Roman" w:cs="Times New Roman"/>
          <w:szCs w:val="22"/>
        </w:rPr>
        <w:t xml:space="preserve">до </w:t>
      </w:r>
      <w:r w:rsidR="00E21F8F">
        <w:rPr>
          <w:rFonts w:ascii="Times New Roman" w:hAnsi="Times New Roman" w:cs="Times New Roman"/>
          <w:szCs w:val="22"/>
        </w:rPr>
        <w:t>30</w:t>
      </w:r>
      <w:r w:rsidR="00004F04" w:rsidRPr="00153650">
        <w:rPr>
          <w:rFonts w:ascii="Times New Roman" w:hAnsi="Times New Roman" w:cs="Times New Roman"/>
          <w:szCs w:val="22"/>
        </w:rPr>
        <w:t>-го</w:t>
      </w:r>
      <w:r w:rsidR="00004F04" w:rsidRPr="00602153">
        <w:rPr>
          <w:rFonts w:ascii="Times New Roman" w:hAnsi="Times New Roman" w:cs="Times New Roman"/>
          <w:szCs w:val="22"/>
        </w:rPr>
        <w:t xml:space="preserve"> числа месяца, следующего за расчетным, на основании счетов-фактур</w:t>
      </w:r>
      <w:r w:rsidR="00F4171F">
        <w:rPr>
          <w:rFonts w:ascii="Times New Roman" w:hAnsi="Times New Roman" w:cs="Times New Roman"/>
          <w:szCs w:val="22"/>
        </w:rPr>
        <w:t xml:space="preserve"> и актов выполненных работ</w:t>
      </w:r>
      <w:r w:rsidR="00004F04" w:rsidRPr="00602153">
        <w:rPr>
          <w:rFonts w:ascii="Times New Roman" w:hAnsi="Times New Roman" w:cs="Times New Roman"/>
          <w:szCs w:val="22"/>
        </w:rPr>
        <w:t xml:space="preserve">, выставляемых </w:t>
      </w:r>
      <w:r>
        <w:rPr>
          <w:rFonts w:ascii="Times New Roman" w:hAnsi="Times New Roman" w:cs="Times New Roman"/>
          <w:szCs w:val="22"/>
        </w:rPr>
        <w:t>Теплоснабжающей организацией</w:t>
      </w:r>
      <w:r w:rsidR="00004F04" w:rsidRPr="00602153">
        <w:rPr>
          <w:rFonts w:ascii="Times New Roman" w:hAnsi="Times New Roman" w:cs="Times New Roman"/>
          <w:szCs w:val="22"/>
        </w:rPr>
        <w:t xml:space="preserve"> не позднее </w:t>
      </w:r>
      <w:r w:rsidR="00E21F8F">
        <w:rPr>
          <w:rFonts w:ascii="Times New Roman" w:hAnsi="Times New Roman" w:cs="Times New Roman"/>
          <w:szCs w:val="22"/>
        </w:rPr>
        <w:t>10</w:t>
      </w:r>
      <w:r w:rsidR="00004F04" w:rsidRPr="00153650">
        <w:rPr>
          <w:rFonts w:ascii="Times New Roman" w:hAnsi="Times New Roman" w:cs="Times New Roman"/>
          <w:szCs w:val="22"/>
        </w:rPr>
        <w:t>-го</w:t>
      </w:r>
      <w:r w:rsidR="00004F04" w:rsidRPr="00602153">
        <w:rPr>
          <w:rFonts w:ascii="Times New Roman" w:hAnsi="Times New Roman" w:cs="Times New Roman"/>
          <w:szCs w:val="22"/>
        </w:rPr>
        <w:t xml:space="preserve"> числа месяца, следующего за расчетным. Датой оплаты считается дата поступления денежных средств на расчетный счет </w:t>
      </w:r>
      <w:r>
        <w:rPr>
          <w:rFonts w:ascii="Times New Roman" w:hAnsi="Times New Roman" w:cs="Times New Roman"/>
          <w:szCs w:val="22"/>
        </w:rPr>
        <w:t>Теплоснабжающей организации</w:t>
      </w:r>
      <w:r w:rsidR="00004F04" w:rsidRPr="00602153">
        <w:rPr>
          <w:rFonts w:ascii="Times New Roman" w:hAnsi="Times New Roman" w:cs="Times New Roman"/>
          <w:szCs w:val="22"/>
        </w:rPr>
        <w:t>.</w:t>
      </w:r>
    </w:p>
    <w:p w:rsidR="00466085" w:rsidRDefault="00466085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4.4. В случае не</w:t>
      </w:r>
      <w:r w:rsidR="00F4171F">
        <w:rPr>
          <w:rFonts w:ascii="Times New Roman" w:hAnsi="Times New Roman" w:cs="Times New Roman"/>
          <w:szCs w:val="22"/>
        </w:rPr>
        <w:t>согласия с актом выполненных работ</w:t>
      </w:r>
      <w:r>
        <w:rPr>
          <w:rFonts w:ascii="Times New Roman" w:hAnsi="Times New Roman" w:cs="Times New Roman"/>
          <w:szCs w:val="22"/>
        </w:rPr>
        <w:t xml:space="preserve"> за расчетный период Потребитель должен в течение 3-х дней с момента его получения предоставить Теплоснабжающей организации мотивированные возражения на акт, в противном случае услуги поставки тепловой энергии (мощности) и теплоносителя за расчетный период считаются принятыми без возражений.</w:t>
      </w:r>
    </w:p>
    <w:p w:rsidR="003065A2" w:rsidRDefault="003065A2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4.5. Потребитель не позднее 10-го числа месяца, </w:t>
      </w:r>
      <w:r w:rsidR="00E878F0">
        <w:rPr>
          <w:rFonts w:ascii="Times New Roman" w:hAnsi="Times New Roman" w:cs="Times New Roman"/>
          <w:szCs w:val="22"/>
        </w:rPr>
        <w:t xml:space="preserve">следующего за истекшим, обязан </w:t>
      </w:r>
      <w:r>
        <w:rPr>
          <w:rFonts w:ascii="Times New Roman" w:hAnsi="Times New Roman" w:cs="Times New Roman"/>
          <w:szCs w:val="22"/>
        </w:rPr>
        <w:t>явиться для получения акта</w:t>
      </w:r>
      <w:r w:rsidR="00F4171F">
        <w:rPr>
          <w:rFonts w:ascii="Times New Roman" w:hAnsi="Times New Roman" w:cs="Times New Roman"/>
          <w:szCs w:val="22"/>
        </w:rPr>
        <w:t xml:space="preserve"> приемки-сдачи выполненных работ</w:t>
      </w:r>
      <w:r>
        <w:rPr>
          <w:rFonts w:ascii="Times New Roman" w:hAnsi="Times New Roman" w:cs="Times New Roman"/>
          <w:szCs w:val="22"/>
        </w:rPr>
        <w:t xml:space="preserve"> и счет-фактуры, оформленных в соответствии с требованиями</w:t>
      </w:r>
      <w:r w:rsidR="00E55897">
        <w:rPr>
          <w:rFonts w:ascii="Times New Roman" w:hAnsi="Times New Roman" w:cs="Times New Roman"/>
          <w:szCs w:val="22"/>
        </w:rPr>
        <w:t xml:space="preserve"> действующего законодательства по адресу: г.Екатеринбург, ул.40-летия Комсомола, 34, каб.№204</w:t>
      </w:r>
    </w:p>
    <w:p w:rsidR="00C23DB7" w:rsidRDefault="003065A2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4.6</w:t>
      </w:r>
      <w:r w:rsidR="00C23DB7">
        <w:rPr>
          <w:rFonts w:ascii="Times New Roman" w:hAnsi="Times New Roman" w:cs="Times New Roman"/>
          <w:szCs w:val="22"/>
        </w:rPr>
        <w:t xml:space="preserve">. </w:t>
      </w:r>
      <w:r w:rsidR="00C23DB7" w:rsidRPr="00153650">
        <w:rPr>
          <w:rFonts w:ascii="Times New Roman" w:hAnsi="Times New Roman" w:cs="Times New Roman"/>
          <w:szCs w:val="22"/>
        </w:rPr>
        <w:t>Потребитель возмещает Теплоснабжающей организации затраты, связанные с частичным или полным невозвратом</w:t>
      </w:r>
      <w:r w:rsidR="0041683C" w:rsidRPr="00153650">
        <w:rPr>
          <w:rFonts w:ascii="Times New Roman" w:hAnsi="Times New Roman" w:cs="Times New Roman"/>
          <w:szCs w:val="22"/>
        </w:rPr>
        <w:t xml:space="preserve"> теплоносителя по ценам, определяемым в соответствии с установленными тарифами. Количество потребленного теплоносителя и величина утечки теплоносителя в тепловых сетях и теплопотребляющих установках Потребителя определяются в соответствии с требованиями Правил коммерческого учета тепловой энергии, теплоносителя и Методики осуществления коммерческого учета тепловой энергии, теплоносителя.</w:t>
      </w:r>
    </w:p>
    <w:p w:rsidR="00466085" w:rsidRDefault="00466085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66085" w:rsidRPr="00466085" w:rsidRDefault="00466085" w:rsidP="00562247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466085">
        <w:rPr>
          <w:rFonts w:ascii="Times New Roman" w:hAnsi="Times New Roman" w:cs="Times New Roman"/>
          <w:b/>
          <w:szCs w:val="22"/>
          <w:lang w:val="en-US"/>
        </w:rPr>
        <w:t>V</w:t>
      </w:r>
      <w:r w:rsidRPr="00466085">
        <w:rPr>
          <w:rFonts w:ascii="Times New Roman" w:hAnsi="Times New Roman" w:cs="Times New Roman"/>
          <w:b/>
          <w:szCs w:val="22"/>
        </w:rPr>
        <w:t>. Ответственность сторон</w:t>
      </w:r>
    </w:p>
    <w:p w:rsidR="00466085" w:rsidRPr="00466085" w:rsidRDefault="00466085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66085" w:rsidRPr="00C23DB7" w:rsidRDefault="00C23DB7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23DB7">
        <w:rPr>
          <w:rFonts w:ascii="Times New Roman" w:hAnsi="Times New Roman" w:cs="Times New Roman"/>
          <w:szCs w:val="22"/>
        </w:rPr>
        <w:t>5</w:t>
      </w:r>
      <w:r>
        <w:rPr>
          <w:rFonts w:ascii="Times New Roman" w:hAnsi="Times New Roman" w:cs="Times New Roman"/>
          <w:szCs w:val="22"/>
        </w:rPr>
        <w:t>.1</w:t>
      </w:r>
      <w:r w:rsidR="00466085" w:rsidRPr="00466085">
        <w:rPr>
          <w:rFonts w:ascii="Times New Roman" w:hAnsi="Times New Roman" w:cs="Times New Roman"/>
          <w:szCs w:val="22"/>
        </w:rPr>
        <w:t>. За неисполнение или ненадлежащее исполнение обя</w:t>
      </w:r>
      <w:r w:rsidR="00E21F8F">
        <w:rPr>
          <w:rFonts w:ascii="Times New Roman" w:hAnsi="Times New Roman" w:cs="Times New Roman"/>
          <w:szCs w:val="22"/>
        </w:rPr>
        <w:t>зательств по настоящему контракту</w:t>
      </w:r>
      <w:r w:rsidR="00466085" w:rsidRPr="00466085">
        <w:rPr>
          <w:rFonts w:ascii="Times New Roman" w:hAnsi="Times New Roman" w:cs="Times New Roman"/>
          <w:szCs w:val="22"/>
        </w:rPr>
        <w:t xml:space="preserve"> стороны несут ответственность в соответствии с законодательством Российской Федерации.</w:t>
      </w:r>
    </w:p>
    <w:p w:rsidR="00FD53A5" w:rsidRDefault="00C23DB7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5.2. </w:t>
      </w:r>
      <w:r w:rsidR="00FD53A5" w:rsidRPr="00FD53A5">
        <w:rPr>
          <w:rFonts w:ascii="Times New Roman" w:hAnsi="Times New Roman" w:cs="Times New Roman"/>
          <w:szCs w:val="22"/>
        </w:rPr>
        <w:t xml:space="preserve">Потребитель тепловой энергии, несвоевременно </w:t>
      </w:r>
      <w:r w:rsidR="00FD53A5">
        <w:rPr>
          <w:rFonts w:ascii="Times New Roman" w:hAnsi="Times New Roman" w:cs="Times New Roman"/>
          <w:szCs w:val="22"/>
        </w:rPr>
        <w:t xml:space="preserve">или </w:t>
      </w:r>
      <w:r w:rsidR="00FD53A5" w:rsidRPr="00FD53A5">
        <w:rPr>
          <w:rFonts w:ascii="Times New Roman" w:hAnsi="Times New Roman" w:cs="Times New Roman"/>
          <w:szCs w:val="22"/>
        </w:rPr>
        <w:t xml:space="preserve">не полностью оплативший тепловую энергию (мощность) </w:t>
      </w:r>
      <w:r w:rsidR="00FD53A5">
        <w:rPr>
          <w:rFonts w:ascii="Times New Roman" w:hAnsi="Times New Roman" w:cs="Times New Roman"/>
          <w:szCs w:val="22"/>
        </w:rPr>
        <w:t>или</w:t>
      </w:r>
      <w:r w:rsidR="00FD53A5" w:rsidRPr="00FD53A5">
        <w:rPr>
          <w:rFonts w:ascii="Times New Roman" w:hAnsi="Times New Roman" w:cs="Times New Roman"/>
          <w:szCs w:val="22"/>
        </w:rPr>
        <w:t xml:space="preserve"> теплоноситель, </w:t>
      </w:r>
      <w:r w:rsidR="00FD53A5">
        <w:rPr>
          <w:rFonts w:ascii="Times New Roman" w:hAnsi="Times New Roman" w:cs="Times New Roman"/>
          <w:szCs w:val="22"/>
        </w:rPr>
        <w:t>уплачивает</w:t>
      </w:r>
      <w:r w:rsidR="00FD53A5" w:rsidRPr="00FD53A5">
        <w:rPr>
          <w:rFonts w:ascii="Times New Roman" w:hAnsi="Times New Roman" w:cs="Times New Roman"/>
          <w:szCs w:val="22"/>
        </w:rPr>
        <w:t xml:space="preserve"> </w:t>
      </w:r>
      <w:r w:rsidR="00FD53A5">
        <w:rPr>
          <w:rFonts w:ascii="Times New Roman" w:hAnsi="Times New Roman" w:cs="Times New Roman"/>
          <w:szCs w:val="22"/>
        </w:rPr>
        <w:t>Т</w:t>
      </w:r>
      <w:r w:rsidR="00FD53A5" w:rsidRPr="00FD53A5">
        <w:rPr>
          <w:rFonts w:ascii="Times New Roman" w:hAnsi="Times New Roman" w:cs="Times New Roman"/>
          <w:szCs w:val="22"/>
        </w:rPr>
        <w:t xml:space="preserve">еплоснабжающей организации </w:t>
      </w:r>
      <w:r w:rsidR="00FD53A5">
        <w:rPr>
          <w:rFonts w:ascii="Times New Roman" w:hAnsi="Times New Roman" w:cs="Times New Roman"/>
          <w:szCs w:val="22"/>
        </w:rPr>
        <w:t>пени в размере, определенном согласно действующему законодательству.</w:t>
      </w:r>
    </w:p>
    <w:p w:rsidR="00920B2C" w:rsidRDefault="00FD53A5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5.3. В случае </w:t>
      </w:r>
      <w:r w:rsidR="00920B2C" w:rsidRPr="00920B2C">
        <w:rPr>
          <w:rFonts w:ascii="Times New Roman" w:hAnsi="Times New Roman" w:cs="Times New Roman"/>
          <w:szCs w:val="22"/>
        </w:rPr>
        <w:t>вывод</w:t>
      </w:r>
      <w:r>
        <w:rPr>
          <w:rFonts w:ascii="Times New Roman" w:hAnsi="Times New Roman" w:cs="Times New Roman"/>
          <w:szCs w:val="22"/>
        </w:rPr>
        <w:t>а</w:t>
      </w:r>
      <w:r w:rsidR="00920B2C" w:rsidRPr="00920B2C">
        <w:rPr>
          <w:rFonts w:ascii="Times New Roman" w:hAnsi="Times New Roman" w:cs="Times New Roman"/>
          <w:szCs w:val="22"/>
        </w:rPr>
        <w:t xml:space="preserve"> из строя приборов учета или ино</w:t>
      </w:r>
      <w:r>
        <w:rPr>
          <w:rFonts w:ascii="Times New Roman" w:hAnsi="Times New Roman" w:cs="Times New Roman"/>
          <w:szCs w:val="22"/>
        </w:rPr>
        <w:t>го</w:t>
      </w:r>
      <w:r w:rsidR="00920B2C" w:rsidRPr="00920B2C">
        <w:rPr>
          <w:rFonts w:ascii="Times New Roman" w:hAnsi="Times New Roman" w:cs="Times New Roman"/>
          <w:szCs w:val="22"/>
        </w:rPr>
        <w:t xml:space="preserve"> воздействи</w:t>
      </w:r>
      <w:r>
        <w:rPr>
          <w:rFonts w:ascii="Times New Roman" w:hAnsi="Times New Roman" w:cs="Times New Roman"/>
          <w:szCs w:val="22"/>
        </w:rPr>
        <w:t>я</w:t>
      </w:r>
      <w:r w:rsidR="00920B2C" w:rsidRPr="00920B2C">
        <w:rPr>
          <w:rFonts w:ascii="Times New Roman" w:hAnsi="Times New Roman" w:cs="Times New Roman"/>
          <w:szCs w:val="22"/>
        </w:rPr>
        <w:t xml:space="preserve"> на приборы учета </w:t>
      </w:r>
      <w:r>
        <w:rPr>
          <w:rFonts w:ascii="Times New Roman" w:hAnsi="Times New Roman" w:cs="Times New Roman"/>
          <w:szCs w:val="22"/>
        </w:rPr>
        <w:t>с целью искажения его показаний, Потребитель возмещает Теплоснабжающей организации причиненные такими действиями (бездействием) убытки.</w:t>
      </w:r>
    </w:p>
    <w:p w:rsidR="00920B2C" w:rsidRDefault="00920B2C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66085" w:rsidRDefault="0052507C" w:rsidP="00562247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52507C">
        <w:rPr>
          <w:rFonts w:ascii="Times New Roman" w:hAnsi="Times New Roman" w:cs="Times New Roman"/>
          <w:b/>
          <w:szCs w:val="22"/>
          <w:lang w:val="en-US"/>
        </w:rPr>
        <w:t>VI</w:t>
      </w:r>
      <w:r w:rsidRPr="0052507C">
        <w:rPr>
          <w:rFonts w:ascii="Times New Roman" w:hAnsi="Times New Roman" w:cs="Times New Roman"/>
          <w:b/>
          <w:szCs w:val="22"/>
        </w:rPr>
        <w:t>. Порядок разрешения споров</w:t>
      </w:r>
    </w:p>
    <w:p w:rsidR="0052507C" w:rsidRDefault="0052507C" w:rsidP="00562247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p w:rsidR="0052507C" w:rsidRPr="0052507C" w:rsidRDefault="0052507C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2507C">
        <w:rPr>
          <w:rFonts w:ascii="Times New Roman" w:hAnsi="Times New Roman" w:cs="Times New Roman"/>
          <w:szCs w:val="22"/>
        </w:rPr>
        <w:t xml:space="preserve">6.1. </w:t>
      </w:r>
      <w:r>
        <w:rPr>
          <w:rFonts w:ascii="Times New Roman" w:hAnsi="Times New Roman" w:cs="Times New Roman"/>
          <w:szCs w:val="22"/>
        </w:rPr>
        <w:t>При не достижении согласия по результатам переговоров и обмена письмами стороны передают разногласия на разрешение  в Арбитражный суд Свердловской области.</w:t>
      </w:r>
    </w:p>
    <w:p w:rsidR="00466085" w:rsidRDefault="00466085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2507C" w:rsidRPr="009D5304" w:rsidRDefault="0052507C" w:rsidP="00562247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9D5304">
        <w:rPr>
          <w:rFonts w:ascii="Times New Roman" w:hAnsi="Times New Roman" w:cs="Times New Roman"/>
          <w:b/>
          <w:szCs w:val="22"/>
          <w:lang w:val="en-US"/>
        </w:rPr>
        <w:t>VII</w:t>
      </w:r>
      <w:r w:rsidRPr="009D5304">
        <w:rPr>
          <w:rFonts w:ascii="Times New Roman" w:hAnsi="Times New Roman" w:cs="Times New Roman"/>
          <w:b/>
          <w:szCs w:val="22"/>
        </w:rPr>
        <w:t xml:space="preserve">. </w:t>
      </w:r>
      <w:r w:rsidR="004F566D">
        <w:rPr>
          <w:rFonts w:ascii="Times New Roman" w:hAnsi="Times New Roman" w:cs="Times New Roman"/>
          <w:b/>
          <w:szCs w:val="22"/>
        </w:rPr>
        <w:t xml:space="preserve">Действие </w:t>
      </w:r>
      <w:r w:rsidR="00E21F8F">
        <w:rPr>
          <w:rFonts w:ascii="Times New Roman" w:hAnsi="Times New Roman" w:cs="Times New Roman"/>
          <w:b/>
          <w:szCs w:val="22"/>
        </w:rPr>
        <w:t>контракта</w:t>
      </w:r>
    </w:p>
    <w:p w:rsidR="007E556F" w:rsidRDefault="007E556F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D5304" w:rsidRDefault="006769AF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7.1. Действия настоящего</w:t>
      </w:r>
      <w:r w:rsidR="00E21F8F">
        <w:rPr>
          <w:rFonts w:ascii="Times New Roman" w:hAnsi="Times New Roman" w:cs="Times New Roman"/>
          <w:szCs w:val="22"/>
        </w:rPr>
        <w:t xml:space="preserve"> контракт</w:t>
      </w:r>
      <w:r>
        <w:rPr>
          <w:rFonts w:ascii="Times New Roman" w:hAnsi="Times New Roman" w:cs="Times New Roman"/>
          <w:szCs w:val="22"/>
        </w:rPr>
        <w:t>а</w:t>
      </w:r>
      <w:r w:rsidR="00245596">
        <w:rPr>
          <w:rFonts w:ascii="Times New Roman" w:hAnsi="Times New Roman" w:cs="Times New Roman"/>
          <w:szCs w:val="22"/>
        </w:rPr>
        <w:t xml:space="preserve"> распространяются на отношения сторон возникшие </w:t>
      </w:r>
      <w:r w:rsidR="00C032E9">
        <w:rPr>
          <w:rFonts w:ascii="Times New Roman" w:hAnsi="Times New Roman" w:cs="Times New Roman"/>
          <w:szCs w:val="22"/>
        </w:rPr>
        <w:t xml:space="preserve"> с «_____</w:t>
      </w:r>
      <w:r w:rsidR="00E21F8F">
        <w:rPr>
          <w:rFonts w:ascii="Times New Roman" w:hAnsi="Times New Roman" w:cs="Times New Roman"/>
          <w:szCs w:val="22"/>
        </w:rPr>
        <w:t xml:space="preserve">» января </w:t>
      </w:r>
      <w:r w:rsidR="00C032E9">
        <w:rPr>
          <w:rFonts w:ascii="Times New Roman" w:hAnsi="Times New Roman" w:cs="Times New Roman"/>
          <w:szCs w:val="22"/>
        </w:rPr>
        <w:t>20___г. по «_____» декабря 20___</w:t>
      </w:r>
      <w:r w:rsidR="009D5304">
        <w:rPr>
          <w:rFonts w:ascii="Times New Roman" w:hAnsi="Times New Roman" w:cs="Times New Roman"/>
          <w:szCs w:val="22"/>
        </w:rPr>
        <w:t>г.</w:t>
      </w:r>
      <w:r w:rsidR="00E55897">
        <w:rPr>
          <w:rFonts w:ascii="Times New Roman" w:hAnsi="Times New Roman" w:cs="Times New Roman"/>
          <w:szCs w:val="22"/>
        </w:rPr>
        <w:t>, а в части обязательств, не исполненных ко дню</w:t>
      </w:r>
      <w:r w:rsidR="00245596">
        <w:rPr>
          <w:rFonts w:ascii="Times New Roman" w:hAnsi="Times New Roman" w:cs="Times New Roman"/>
          <w:szCs w:val="22"/>
        </w:rPr>
        <w:t xml:space="preserve"> окончания срока его действия, </w:t>
      </w:r>
      <w:r w:rsidR="00E55897">
        <w:rPr>
          <w:rFonts w:ascii="Times New Roman" w:hAnsi="Times New Roman" w:cs="Times New Roman"/>
          <w:szCs w:val="22"/>
        </w:rPr>
        <w:t>до полного их исполнения сторонами.</w:t>
      </w:r>
    </w:p>
    <w:p w:rsidR="00602153" w:rsidRDefault="00865936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7.2. Контракт</w:t>
      </w:r>
      <w:r w:rsidR="009D5304">
        <w:rPr>
          <w:rFonts w:ascii="Times New Roman" w:hAnsi="Times New Roman" w:cs="Times New Roman"/>
          <w:szCs w:val="22"/>
        </w:rPr>
        <w:t xml:space="preserve"> считается продленным</w:t>
      </w:r>
      <w:bookmarkStart w:id="1" w:name="P120"/>
      <w:bookmarkEnd w:id="1"/>
      <w:r w:rsidR="00583B8F">
        <w:rPr>
          <w:rFonts w:ascii="Times New Roman" w:hAnsi="Times New Roman" w:cs="Times New Roman"/>
          <w:szCs w:val="22"/>
        </w:rPr>
        <w:t xml:space="preserve"> </w:t>
      </w:r>
      <w:r w:rsidR="008E6A86">
        <w:rPr>
          <w:rFonts w:ascii="Times New Roman" w:hAnsi="Times New Roman" w:cs="Times New Roman"/>
          <w:szCs w:val="22"/>
        </w:rPr>
        <w:t>на каждый последующий календарный год</w:t>
      </w:r>
      <w:r w:rsidR="00602153" w:rsidRPr="00602153">
        <w:rPr>
          <w:rFonts w:ascii="Times New Roman" w:hAnsi="Times New Roman" w:cs="Times New Roman"/>
          <w:szCs w:val="22"/>
        </w:rPr>
        <w:t xml:space="preserve"> на тех же условиях, если за 1 месяц до окончания срока его действия ни одна из сторон не заявит о его прекращении или изменении</w:t>
      </w:r>
      <w:r w:rsidR="00583B8F">
        <w:rPr>
          <w:rFonts w:ascii="Times New Roman" w:hAnsi="Times New Roman" w:cs="Times New Roman"/>
          <w:szCs w:val="22"/>
        </w:rPr>
        <w:t>,</w:t>
      </w:r>
      <w:r w:rsidR="00602153" w:rsidRPr="00602153">
        <w:rPr>
          <w:rFonts w:ascii="Times New Roman" w:hAnsi="Times New Roman" w:cs="Times New Roman"/>
          <w:szCs w:val="22"/>
        </w:rPr>
        <w:t xml:space="preserve"> л</w:t>
      </w:r>
      <w:r>
        <w:rPr>
          <w:rFonts w:ascii="Times New Roman" w:hAnsi="Times New Roman" w:cs="Times New Roman"/>
          <w:szCs w:val="22"/>
        </w:rPr>
        <w:t>ибо о заключении нового контракта</w:t>
      </w:r>
      <w:r w:rsidR="00602153" w:rsidRPr="00602153">
        <w:rPr>
          <w:rFonts w:ascii="Times New Roman" w:hAnsi="Times New Roman" w:cs="Times New Roman"/>
          <w:szCs w:val="22"/>
        </w:rPr>
        <w:t xml:space="preserve"> на иных условиях.</w:t>
      </w:r>
    </w:p>
    <w:p w:rsidR="004F566D" w:rsidRDefault="00865936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7.3. Настоящий контракт</w:t>
      </w:r>
      <w:r w:rsidR="004F566D">
        <w:rPr>
          <w:rFonts w:ascii="Times New Roman" w:hAnsi="Times New Roman" w:cs="Times New Roman"/>
          <w:szCs w:val="22"/>
        </w:rPr>
        <w:t xml:space="preserve"> может быть расторгнут по соглашению сторон, либо по иным основаниям, установленным действующим законодательством.</w:t>
      </w:r>
    </w:p>
    <w:p w:rsidR="00602153" w:rsidRPr="00602153" w:rsidRDefault="00602153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02153" w:rsidRPr="00AC5F32" w:rsidRDefault="004F566D" w:rsidP="00562247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  <w:lang w:val="en-US"/>
        </w:rPr>
        <w:t>V</w:t>
      </w:r>
      <w:r w:rsidR="00602153" w:rsidRPr="00AC5F32">
        <w:rPr>
          <w:rFonts w:ascii="Times New Roman" w:hAnsi="Times New Roman" w:cs="Times New Roman"/>
          <w:b/>
          <w:szCs w:val="22"/>
        </w:rPr>
        <w:t>I</w:t>
      </w:r>
      <w:r>
        <w:rPr>
          <w:rFonts w:ascii="Times New Roman" w:hAnsi="Times New Roman" w:cs="Times New Roman"/>
          <w:b/>
          <w:szCs w:val="22"/>
          <w:lang w:val="en-US"/>
        </w:rPr>
        <w:t>I</w:t>
      </w:r>
      <w:r w:rsidR="00602153" w:rsidRPr="00AC5F32">
        <w:rPr>
          <w:rFonts w:ascii="Times New Roman" w:hAnsi="Times New Roman" w:cs="Times New Roman"/>
          <w:b/>
          <w:szCs w:val="22"/>
        </w:rPr>
        <w:t>I. Прочие условия</w:t>
      </w:r>
    </w:p>
    <w:p w:rsidR="00602153" w:rsidRPr="00AC5F32" w:rsidRDefault="00602153" w:rsidP="00562247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p w:rsidR="004F566D" w:rsidRDefault="004F566D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4F566D">
        <w:rPr>
          <w:rFonts w:ascii="Times New Roman" w:hAnsi="Times New Roman" w:cs="Times New Roman"/>
          <w:szCs w:val="22"/>
        </w:rPr>
        <w:t>8</w:t>
      </w:r>
      <w:r>
        <w:rPr>
          <w:rFonts w:ascii="Times New Roman" w:hAnsi="Times New Roman" w:cs="Times New Roman"/>
          <w:szCs w:val="22"/>
        </w:rPr>
        <w:t>.1</w:t>
      </w:r>
      <w:r w:rsidR="00602153" w:rsidRPr="00602153">
        <w:rPr>
          <w:rFonts w:ascii="Times New Roman" w:hAnsi="Times New Roman" w:cs="Times New Roman"/>
          <w:szCs w:val="22"/>
        </w:rPr>
        <w:t xml:space="preserve">. </w:t>
      </w:r>
      <w:r w:rsidRPr="00153650">
        <w:rPr>
          <w:rFonts w:ascii="Times New Roman" w:hAnsi="Times New Roman" w:cs="Times New Roman"/>
          <w:szCs w:val="22"/>
        </w:rPr>
        <w:t>Поставка Потребителю тепловой энергии и теплоносителя на цели отопления осуществляется в пределах отопительного периода, начало и окончание которого устанавливается в соответствии с действующим законодательством с учетом климатических данных. За пределами каждого установленного отопительного периода Теплоснабжающая организация не несет обязанности поставлять Потребителю тепловую энергию на цели отопления.</w:t>
      </w:r>
    </w:p>
    <w:p w:rsidR="004F566D" w:rsidRDefault="004F566D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8.2. Перерывы в поставке энергетических ресурсов на цели отопления в пределах отопительного периода допускаются в случаях обусловленных законодательством действий Теплоснабжающей организации, направленных на обеспечение надежности теплоснабжения.</w:t>
      </w:r>
    </w:p>
    <w:p w:rsidR="00540D3B" w:rsidRPr="00540D3B" w:rsidRDefault="00540D3B" w:rsidP="00540D3B">
      <w:pPr>
        <w:jc w:val="both"/>
        <w:rPr>
          <w:i/>
          <w:color w:val="365F91" w:themeColor="accent1" w:themeShade="BF"/>
          <w:sz w:val="22"/>
          <w:szCs w:val="22"/>
          <w:lang w:eastAsia="x-none"/>
        </w:rPr>
      </w:pPr>
      <w:r w:rsidRPr="005042B0">
        <w:rPr>
          <w:sz w:val="22"/>
          <w:szCs w:val="22"/>
        </w:rPr>
        <w:lastRenderedPageBreak/>
        <w:t>8.3  Стороны пришли к соглашению, что условие о процентах по денежным обязательствам,  установленное статьей 317.1. ГК РФ, не применяется к отношениям Сторон по нас</w:t>
      </w:r>
      <w:r>
        <w:rPr>
          <w:sz w:val="22"/>
          <w:szCs w:val="22"/>
        </w:rPr>
        <w:t>тоящему контракту</w:t>
      </w:r>
      <w:r w:rsidRPr="005042B0">
        <w:rPr>
          <w:sz w:val="22"/>
          <w:szCs w:val="22"/>
        </w:rPr>
        <w:t xml:space="preserve">, а также по  другим документам, подписанным </w:t>
      </w:r>
      <w:r>
        <w:rPr>
          <w:sz w:val="22"/>
          <w:szCs w:val="22"/>
        </w:rPr>
        <w:t>при исполнении контракта</w:t>
      </w:r>
      <w:r w:rsidRPr="005042B0">
        <w:rPr>
          <w:sz w:val="22"/>
          <w:szCs w:val="22"/>
        </w:rPr>
        <w:t>, в связи с ним или на его основании.</w:t>
      </w:r>
      <w:r w:rsidRPr="005042B0">
        <w:rPr>
          <w:sz w:val="22"/>
          <w:szCs w:val="22"/>
          <w:lang w:eastAsia="x-none"/>
        </w:rPr>
        <w:t xml:space="preserve"> </w:t>
      </w:r>
    </w:p>
    <w:p w:rsidR="004F566D" w:rsidRDefault="00540D3B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8.4</w:t>
      </w:r>
      <w:r w:rsidR="004F566D">
        <w:rPr>
          <w:rFonts w:ascii="Times New Roman" w:hAnsi="Times New Roman" w:cs="Times New Roman"/>
          <w:szCs w:val="22"/>
        </w:rPr>
        <w:t>. Стороны установили, что ответственными за и</w:t>
      </w:r>
      <w:r w:rsidR="00865936">
        <w:rPr>
          <w:rFonts w:ascii="Times New Roman" w:hAnsi="Times New Roman" w:cs="Times New Roman"/>
          <w:szCs w:val="22"/>
        </w:rPr>
        <w:t>сполнение настоящего контракта</w:t>
      </w:r>
      <w:r w:rsidR="00245596">
        <w:rPr>
          <w:rFonts w:ascii="Times New Roman" w:hAnsi="Times New Roman" w:cs="Times New Roman"/>
          <w:szCs w:val="22"/>
        </w:rPr>
        <w:t xml:space="preserve"> являются:</w:t>
      </w:r>
    </w:p>
    <w:p w:rsidR="00245596" w:rsidRDefault="00245596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F566D" w:rsidRDefault="004F566D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-</w:t>
      </w:r>
      <w:r w:rsidR="00865936">
        <w:rPr>
          <w:rFonts w:ascii="Times New Roman" w:hAnsi="Times New Roman" w:cs="Times New Roman"/>
          <w:szCs w:val="22"/>
        </w:rPr>
        <w:t xml:space="preserve"> от Теплоснабжающей организации</w:t>
      </w:r>
      <w:r w:rsidR="003F38E9">
        <w:rPr>
          <w:rFonts w:ascii="Times New Roman" w:hAnsi="Times New Roman" w:cs="Times New Roman"/>
          <w:szCs w:val="22"/>
        </w:rPr>
        <w:t xml:space="preserve">: </w:t>
      </w:r>
      <w:r w:rsidR="00C032E9">
        <w:rPr>
          <w:rFonts w:ascii="Times New Roman" w:hAnsi="Times New Roman" w:cs="Times New Roman"/>
          <w:szCs w:val="22"/>
          <w:u w:val="single"/>
        </w:rPr>
        <w:t>_____________________________________________________</w:t>
      </w:r>
      <w:r w:rsidR="00C032E9">
        <w:rPr>
          <w:rFonts w:ascii="Times New Roman" w:hAnsi="Times New Roman" w:cs="Times New Roman"/>
          <w:szCs w:val="22"/>
        </w:rPr>
        <w:t xml:space="preserve"> -</w:t>
      </w:r>
      <w:r>
        <w:rPr>
          <w:rFonts w:ascii="Times New Roman" w:hAnsi="Times New Roman" w:cs="Times New Roman"/>
          <w:szCs w:val="22"/>
        </w:rPr>
        <w:t>от Потре</w:t>
      </w:r>
      <w:r w:rsidR="0073237B">
        <w:rPr>
          <w:rFonts w:ascii="Times New Roman" w:hAnsi="Times New Roman" w:cs="Times New Roman"/>
          <w:szCs w:val="22"/>
        </w:rPr>
        <w:t>бителя</w:t>
      </w:r>
      <w:r w:rsidR="00865936">
        <w:rPr>
          <w:rFonts w:ascii="Times New Roman" w:hAnsi="Times New Roman" w:cs="Times New Roman"/>
          <w:szCs w:val="22"/>
        </w:rPr>
        <w:t>: _____________________________________________________________________</w:t>
      </w:r>
    </w:p>
    <w:p w:rsidR="00E55897" w:rsidRDefault="00E55897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02153" w:rsidRPr="00602153" w:rsidRDefault="00540D3B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8.5</w:t>
      </w:r>
      <w:r w:rsidR="00602153" w:rsidRPr="00602153">
        <w:rPr>
          <w:rFonts w:ascii="Times New Roman" w:hAnsi="Times New Roman" w:cs="Times New Roman"/>
          <w:szCs w:val="22"/>
        </w:rPr>
        <w:t>. Любые изменени</w:t>
      </w:r>
      <w:r w:rsidR="00865936">
        <w:rPr>
          <w:rFonts w:ascii="Times New Roman" w:hAnsi="Times New Roman" w:cs="Times New Roman"/>
          <w:szCs w:val="22"/>
        </w:rPr>
        <w:t>я настоящего контракта</w:t>
      </w:r>
      <w:r w:rsidR="00602153" w:rsidRPr="00602153">
        <w:rPr>
          <w:rFonts w:ascii="Times New Roman" w:hAnsi="Times New Roman" w:cs="Times New Roman"/>
          <w:szCs w:val="22"/>
        </w:rPr>
        <w:t>, а также соглашение о</w:t>
      </w:r>
      <w:r w:rsidR="00865936">
        <w:rPr>
          <w:rFonts w:ascii="Times New Roman" w:hAnsi="Times New Roman" w:cs="Times New Roman"/>
          <w:szCs w:val="22"/>
        </w:rPr>
        <w:t xml:space="preserve"> расторжении настоящего контракта</w:t>
      </w:r>
      <w:r w:rsidR="00602153" w:rsidRPr="00602153">
        <w:rPr>
          <w:rFonts w:ascii="Times New Roman" w:hAnsi="Times New Roman" w:cs="Times New Roman"/>
          <w:szCs w:val="22"/>
        </w:rPr>
        <w:t xml:space="preserve"> действительны при условии, что они составлены в письменной форме и подписаны надлежащим образом сторонами.</w:t>
      </w:r>
    </w:p>
    <w:p w:rsidR="00602153" w:rsidRPr="00602153" w:rsidRDefault="00540D3B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8.6</w:t>
      </w:r>
      <w:r w:rsidR="00865936">
        <w:rPr>
          <w:rFonts w:ascii="Times New Roman" w:hAnsi="Times New Roman" w:cs="Times New Roman"/>
          <w:szCs w:val="22"/>
        </w:rPr>
        <w:t>. Настоящий контракт</w:t>
      </w:r>
      <w:r w:rsidR="00602153" w:rsidRPr="00602153">
        <w:rPr>
          <w:rFonts w:ascii="Times New Roman" w:hAnsi="Times New Roman" w:cs="Times New Roman"/>
          <w:szCs w:val="22"/>
        </w:rPr>
        <w:t xml:space="preserve"> составлен в 2 экземплярах, по 1 экземпляру для каждой стороны.</w:t>
      </w:r>
    </w:p>
    <w:p w:rsidR="00602153" w:rsidRDefault="00602153" w:rsidP="00562247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p w:rsidR="001771B2" w:rsidRDefault="001771B2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Приложения:</w:t>
      </w:r>
    </w:p>
    <w:p w:rsidR="001771B2" w:rsidRDefault="00865936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1.    О</w:t>
      </w:r>
      <w:r w:rsidR="001771B2">
        <w:rPr>
          <w:rFonts w:ascii="Times New Roman" w:hAnsi="Times New Roman" w:cs="Times New Roman"/>
          <w:szCs w:val="22"/>
        </w:rPr>
        <w:t>бъем потребления</w:t>
      </w:r>
    </w:p>
    <w:p w:rsidR="001771B2" w:rsidRDefault="001771B2" w:rsidP="0056224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2. Акт разграничения балансовой принадлежности тепловых сетей и эксплуатационной ответственности сторон </w:t>
      </w:r>
    </w:p>
    <w:p w:rsidR="001771B2" w:rsidRPr="00AC5F32" w:rsidRDefault="001771B2" w:rsidP="00562247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p w:rsidR="00602153" w:rsidRPr="00AC5F32" w:rsidRDefault="00602153" w:rsidP="00602153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AC5F32">
        <w:rPr>
          <w:rFonts w:ascii="Times New Roman" w:hAnsi="Times New Roman" w:cs="Times New Roman"/>
          <w:b/>
          <w:szCs w:val="22"/>
        </w:rPr>
        <w:t>XIII. Адреса и платежные реквизиты сторон</w:t>
      </w:r>
    </w:p>
    <w:p w:rsidR="00602153" w:rsidRPr="00602153" w:rsidRDefault="00602153" w:rsidP="0060215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8E6A86" w:rsidTr="008E69BA">
        <w:tc>
          <w:tcPr>
            <w:tcW w:w="4786" w:type="dxa"/>
          </w:tcPr>
          <w:p w:rsidR="008E6A86" w:rsidRPr="008E69BA" w:rsidRDefault="00865936" w:rsidP="008E6A8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69B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974DD7" w:rsidRPr="008E69BA">
              <w:rPr>
                <w:rFonts w:ascii="Times New Roman" w:hAnsi="Times New Roman" w:cs="Times New Roman"/>
                <w:b/>
                <w:sz w:val="22"/>
                <w:szCs w:val="22"/>
              </w:rPr>
              <w:t>Теплоснабжающая организация</w:t>
            </w:r>
          </w:p>
          <w:p w:rsidR="008E6A86" w:rsidRPr="008E69BA" w:rsidRDefault="00865936" w:rsidP="008E6A8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69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E6A86" w:rsidRPr="008E69BA">
              <w:rPr>
                <w:rFonts w:ascii="Times New Roman" w:hAnsi="Times New Roman" w:cs="Times New Roman"/>
                <w:sz w:val="22"/>
                <w:szCs w:val="22"/>
              </w:rPr>
              <w:t xml:space="preserve">ООО «ЛСР. Строительство-Урал»  </w:t>
            </w:r>
          </w:p>
          <w:p w:rsidR="00865936" w:rsidRPr="008E69BA" w:rsidRDefault="00865936" w:rsidP="008E6A8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69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44AB" w:rsidRPr="008E69BA">
              <w:rPr>
                <w:rFonts w:ascii="Times New Roman" w:hAnsi="Times New Roman" w:cs="Times New Roman"/>
                <w:sz w:val="22"/>
                <w:szCs w:val="22"/>
              </w:rPr>
              <w:t xml:space="preserve">Местонахождение: </w:t>
            </w:r>
            <w:r w:rsidR="00D813A6" w:rsidRPr="008E69BA">
              <w:rPr>
                <w:rFonts w:ascii="Times New Roman" w:hAnsi="Times New Roman" w:cs="Times New Roman"/>
                <w:sz w:val="22"/>
                <w:szCs w:val="22"/>
              </w:rPr>
              <w:t xml:space="preserve">620072, </w:t>
            </w:r>
            <w:r w:rsidR="006E44AB" w:rsidRPr="008E69BA">
              <w:rPr>
                <w:rFonts w:ascii="Times New Roman" w:hAnsi="Times New Roman" w:cs="Times New Roman"/>
                <w:sz w:val="22"/>
                <w:szCs w:val="22"/>
              </w:rPr>
              <w:t>г. Екатеринбург,</w:t>
            </w:r>
          </w:p>
          <w:p w:rsidR="008E6A86" w:rsidRPr="008E69BA" w:rsidRDefault="006E44AB" w:rsidP="008E6A8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69BA">
              <w:rPr>
                <w:rFonts w:ascii="Times New Roman" w:hAnsi="Times New Roman" w:cs="Times New Roman"/>
                <w:sz w:val="22"/>
                <w:szCs w:val="22"/>
              </w:rPr>
              <w:t xml:space="preserve"> ул. 40-летия Комсомола, 34</w:t>
            </w:r>
          </w:p>
          <w:p w:rsidR="008E6A86" w:rsidRPr="008E69BA" w:rsidRDefault="00865936" w:rsidP="008E6A8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69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E6A86" w:rsidRPr="008E69BA">
              <w:rPr>
                <w:rFonts w:ascii="Times New Roman" w:hAnsi="Times New Roman" w:cs="Times New Roman"/>
                <w:sz w:val="22"/>
                <w:szCs w:val="22"/>
              </w:rPr>
              <w:t xml:space="preserve">ОГРН </w:t>
            </w:r>
            <w:r w:rsidR="00D813A6" w:rsidRPr="008E69BA">
              <w:rPr>
                <w:rFonts w:ascii="Times New Roman" w:hAnsi="Times New Roman" w:cs="Times New Roman"/>
                <w:sz w:val="22"/>
                <w:szCs w:val="22"/>
              </w:rPr>
              <w:t>1116670020280</w:t>
            </w:r>
          </w:p>
          <w:p w:rsidR="008E6A86" w:rsidRPr="008E69BA" w:rsidRDefault="004C090C" w:rsidP="008E6A8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69BA">
              <w:rPr>
                <w:rFonts w:ascii="Times New Roman" w:hAnsi="Times New Roman" w:cs="Times New Roman"/>
                <w:sz w:val="22"/>
                <w:szCs w:val="22"/>
              </w:rPr>
              <w:t xml:space="preserve"> ИНН 6670345033</w:t>
            </w:r>
          </w:p>
          <w:p w:rsidR="004C090C" w:rsidRPr="008E69BA" w:rsidRDefault="00942C9F" w:rsidP="008E6A8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КПП  667001001</w:t>
            </w:r>
          </w:p>
          <w:p w:rsidR="004C090C" w:rsidRPr="008E69BA" w:rsidRDefault="004C090C" w:rsidP="008E6A8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6A86" w:rsidRPr="008E69BA" w:rsidRDefault="00865936" w:rsidP="008E6A8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69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E6A86" w:rsidRPr="008E69BA">
              <w:rPr>
                <w:rFonts w:ascii="Times New Roman" w:hAnsi="Times New Roman" w:cs="Times New Roman"/>
                <w:sz w:val="22"/>
                <w:szCs w:val="22"/>
              </w:rPr>
              <w:t xml:space="preserve">Платежные реквизиты:                  </w:t>
            </w:r>
          </w:p>
          <w:p w:rsidR="00D813A6" w:rsidRPr="008E69BA" w:rsidRDefault="00865936" w:rsidP="00D813A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69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E6A86" w:rsidRPr="008E69BA">
              <w:rPr>
                <w:rFonts w:ascii="Times New Roman" w:hAnsi="Times New Roman" w:cs="Times New Roman"/>
                <w:sz w:val="22"/>
                <w:szCs w:val="22"/>
              </w:rPr>
              <w:t xml:space="preserve">р/с </w:t>
            </w:r>
            <w:r w:rsidR="00D813A6" w:rsidRPr="008E69BA">
              <w:rPr>
                <w:rFonts w:ascii="Times New Roman" w:hAnsi="Times New Roman" w:cs="Times New Roman"/>
                <w:sz w:val="22"/>
                <w:szCs w:val="22"/>
              </w:rPr>
              <w:t xml:space="preserve">40702810862160011525 </w:t>
            </w:r>
          </w:p>
          <w:p w:rsidR="00D813A6" w:rsidRPr="008E69BA" w:rsidRDefault="00865936" w:rsidP="00D813A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69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813A6" w:rsidRPr="008E69BA">
              <w:rPr>
                <w:rFonts w:ascii="Times New Roman" w:hAnsi="Times New Roman" w:cs="Times New Roman"/>
                <w:sz w:val="22"/>
                <w:szCs w:val="22"/>
              </w:rPr>
              <w:t>в ПАО КБ «УБРиР» г. Екатеринбург</w:t>
            </w:r>
          </w:p>
          <w:p w:rsidR="00D813A6" w:rsidRPr="008E69BA" w:rsidRDefault="00865936" w:rsidP="00D813A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69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813A6" w:rsidRPr="008E69BA">
              <w:rPr>
                <w:rFonts w:ascii="Times New Roman" w:hAnsi="Times New Roman" w:cs="Times New Roman"/>
                <w:sz w:val="22"/>
                <w:szCs w:val="22"/>
              </w:rPr>
              <w:t xml:space="preserve">к/с 30101810900000000795, </w:t>
            </w:r>
          </w:p>
          <w:p w:rsidR="00D813A6" w:rsidRPr="008E69BA" w:rsidRDefault="00865936" w:rsidP="00D813A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69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813A6" w:rsidRPr="008E69BA">
              <w:rPr>
                <w:rFonts w:ascii="Times New Roman" w:hAnsi="Times New Roman" w:cs="Times New Roman"/>
                <w:sz w:val="22"/>
                <w:szCs w:val="22"/>
              </w:rPr>
              <w:t>БИК 046577795;</w:t>
            </w:r>
            <w:r w:rsidR="00D813A6" w:rsidRPr="008E69BA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D813A6" w:rsidRPr="008E69BA" w:rsidRDefault="00D813A6" w:rsidP="00D813A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44AB" w:rsidRPr="008E69BA" w:rsidRDefault="00865936" w:rsidP="006E44A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69BA">
              <w:rPr>
                <w:rFonts w:ascii="Times New Roman" w:hAnsi="Times New Roman" w:cs="Times New Roman"/>
                <w:sz w:val="22"/>
                <w:szCs w:val="22"/>
              </w:rPr>
              <w:t xml:space="preserve"> Тел.бухг.: 215-99-70</w:t>
            </w:r>
          </w:p>
          <w:p w:rsidR="00865936" w:rsidRPr="008E69BA" w:rsidRDefault="00865936" w:rsidP="006E44A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69BA">
              <w:rPr>
                <w:rFonts w:ascii="Times New Roman" w:hAnsi="Times New Roman" w:cs="Times New Roman"/>
                <w:sz w:val="22"/>
                <w:szCs w:val="22"/>
              </w:rPr>
              <w:t xml:space="preserve"> ОГЭ: 215-99-34</w:t>
            </w:r>
          </w:p>
          <w:p w:rsidR="008E69BA" w:rsidRPr="008E69BA" w:rsidRDefault="008E69BA" w:rsidP="008E6A8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69BA" w:rsidRPr="008E69BA" w:rsidRDefault="008E69BA" w:rsidP="008E6A8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69BA" w:rsidRPr="008E69BA" w:rsidRDefault="008E69BA" w:rsidP="008E6A8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6A86" w:rsidRPr="008E69BA" w:rsidRDefault="00865936" w:rsidP="008E6A8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69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E6A86" w:rsidRPr="008E69BA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  <w:r w:rsidR="00277581">
              <w:rPr>
                <w:rFonts w:ascii="Times New Roman" w:hAnsi="Times New Roman" w:cs="Times New Roman"/>
                <w:sz w:val="22"/>
                <w:szCs w:val="22"/>
              </w:rPr>
              <w:t xml:space="preserve"> /                       </w:t>
            </w:r>
            <w:bookmarkStart w:id="2" w:name="_GoBack"/>
            <w:bookmarkEnd w:id="2"/>
            <w:r w:rsidR="003634B3" w:rsidRPr="008E69B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:rsidR="003634B3" w:rsidRPr="008E69BA" w:rsidRDefault="00865936" w:rsidP="008E6A8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69BA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6E44AB" w:rsidRPr="008E69BA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  <w:r w:rsidR="008E6A86" w:rsidRPr="008E69BA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6E44AB" w:rsidRPr="008E69B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</w:t>
            </w:r>
            <w:r w:rsidR="008E6A86" w:rsidRPr="008E69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634B3" w:rsidRPr="008E69BA" w:rsidRDefault="003634B3" w:rsidP="008E6A8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6A86" w:rsidRPr="008E69BA" w:rsidRDefault="00865936" w:rsidP="008E6A8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69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554F1">
              <w:rPr>
                <w:rFonts w:ascii="Times New Roman" w:hAnsi="Times New Roman" w:cs="Times New Roman"/>
                <w:sz w:val="22"/>
                <w:szCs w:val="22"/>
              </w:rPr>
              <w:t>«___» _____________________ 20__</w:t>
            </w:r>
            <w:r w:rsidR="003634B3" w:rsidRPr="008E69BA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4786" w:type="dxa"/>
          </w:tcPr>
          <w:p w:rsidR="008E6A86" w:rsidRPr="008E69BA" w:rsidRDefault="00865936" w:rsidP="0060215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69B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</w:t>
            </w:r>
            <w:r w:rsidR="00C739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</w:t>
            </w:r>
            <w:r w:rsidR="00974DD7" w:rsidRPr="008E69BA">
              <w:rPr>
                <w:rFonts w:ascii="Times New Roman" w:hAnsi="Times New Roman" w:cs="Times New Roman"/>
                <w:b/>
                <w:sz w:val="22"/>
                <w:szCs w:val="22"/>
              </w:rPr>
              <w:t>Потребитель</w:t>
            </w:r>
          </w:p>
          <w:p w:rsidR="00C7394A" w:rsidRDefault="00C7394A" w:rsidP="00C032E9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</w:t>
            </w:r>
            <w:r w:rsidR="00D34F20" w:rsidRPr="008E69B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C032E9" w:rsidRDefault="00C032E9" w:rsidP="00C032E9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32E9" w:rsidRDefault="00C032E9" w:rsidP="00C032E9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32E9" w:rsidRDefault="00C032E9" w:rsidP="00C032E9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32E9" w:rsidRDefault="00C032E9" w:rsidP="00C032E9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32E9" w:rsidRDefault="00C032E9" w:rsidP="00C032E9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32E9" w:rsidRDefault="00C032E9" w:rsidP="00C032E9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32E9" w:rsidRDefault="00C032E9" w:rsidP="00C032E9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32E9" w:rsidRDefault="00C032E9" w:rsidP="00C032E9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32E9" w:rsidRDefault="00C032E9" w:rsidP="00C032E9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32E9" w:rsidRDefault="00C032E9" w:rsidP="00C032E9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32E9" w:rsidRDefault="00C032E9" w:rsidP="00C032E9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32E9" w:rsidRDefault="00C032E9" w:rsidP="00C032E9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32E9" w:rsidRPr="00897DE2" w:rsidRDefault="00C032E9" w:rsidP="00C032E9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94A" w:rsidRPr="00897DE2" w:rsidRDefault="00C7394A" w:rsidP="00C7394A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4F20" w:rsidRPr="008E69BA" w:rsidRDefault="00D34F20" w:rsidP="00C7394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E69BA" w:rsidRPr="008E69BA" w:rsidRDefault="008E69BA" w:rsidP="006E44A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44AB" w:rsidRPr="008E69BA" w:rsidRDefault="006E44AB" w:rsidP="006E44A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44AB" w:rsidRPr="008E69BA" w:rsidRDefault="008E69BA" w:rsidP="006E44A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69BA"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="006E44AB" w:rsidRPr="008E69BA">
              <w:rPr>
                <w:rFonts w:ascii="Times New Roman" w:hAnsi="Times New Roman" w:cs="Times New Roman"/>
                <w:sz w:val="22"/>
                <w:szCs w:val="22"/>
              </w:rPr>
              <w:t>__________________</w:t>
            </w:r>
            <w:r w:rsidR="00D813A6" w:rsidRPr="008E69B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EA4CEB" w:rsidRPr="008E69BA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  <w:r w:rsidR="00D813A6" w:rsidRPr="008E69B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:rsidR="003634B3" w:rsidRPr="008E69BA" w:rsidRDefault="008E69BA" w:rsidP="006E44A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69B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="00865936" w:rsidRPr="008E69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44AB" w:rsidRPr="008E69BA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  <w:r w:rsidR="003634B3" w:rsidRPr="008E69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634B3" w:rsidRPr="008E69BA" w:rsidRDefault="003634B3" w:rsidP="006E44A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6A86" w:rsidRPr="008E69BA" w:rsidRDefault="008E69BA" w:rsidP="008E69BA">
            <w:pPr>
              <w:pStyle w:val="ConsPlusCell"/>
              <w:tabs>
                <w:tab w:val="left" w:pos="83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69BA"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="00D72B15">
              <w:rPr>
                <w:rFonts w:ascii="Times New Roman" w:hAnsi="Times New Roman" w:cs="Times New Roman"/>
                <w:sz w:val="22"/>
                <w:szCs w:val="22"/>
              </w:rPr>
              <w:t>«___» ______________</w:t>
            </w:r>
            <w:r w:rsidR="00C554F1">
              <w:rPr>
                <w:rFonts w:ascii="Times New Roman" w:hAnsi="Times New Roman" w:cs="Times New Roman"/>
                <w:sz w:val="22"/>
                <w:szCs w:val="22"/>
              </w:rPr>
              <w:t>____ 20__</w:t>
            </w:r>
            <w:r w:rsidR="003634B3" w:rsidRPr="008E69BA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  <w:p w:rsidR="008E69BA" w:rsidRPr="008E69BA" w:rsidRDefault="008E69BA" w:rsidP="006E44A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69BA" w:rsidRPr="008E69BA" w:rsidRDefault="008E69BA" w:rsidP="006E44A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02153" w:rsidRPr="00602153" w:rsidRDefault="00602153" w:rsidP="008E69BA">
      <w:pPr>
        <w:pStyle w:val="ConsPlusNormal"/>
        <w:tabs>
          <w:tab w:val="left" w:pos="5670"/>
        </w:tabs>
        <w:jc w:val="center"/>
        <w:rPr>
          <w:rFonts w:ascii="Times New Roman" w:hAnsi="Times New Roman" w:cs="Times New Roman"/>
          <w:szCs w:val="22"/>
        </w:rPr>
      </w:pPr>
    </w:p>
    <w:p w:rsidR="00602153" w:rsidRPr="00602153" w:rsidRDefault="00602153" w:rsidP="0060215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602153" w:rsidRDefault="00602153" w:rsidP="0060215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813A6" w:rsidRDefault="00D813A6" w:rsidP="0060215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813A6" w:rsidRDefault="00D813A6" w:rsidP="0060215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813A6" w:rsidRDefault="00D813A6" w:rsidP="0060215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813A6" w:rsidRDefault="00D813A6" w:rsidP="0060215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813A6" w:rsidRDefault="00D813A6" w:rsidP="0060215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813A6" w:rsidRDefault="00D813A6" w:rsidP="0060215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813A6" w:rsidRDefault="00D813A6" w:rsidP="0060215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023F5" w:rsidRPr="00B407D4" w:rsidRDefault="004023F5"/>
    <w:sectPr w:rsidR="004023F5" w:rsidRPr="00B407D4" w:rsidSect="00DF1337">
      <w:footerReference w:type="default" r:id="rId7"/>
      <w:pgSz w:w="11905" w:h="16838"/>
      <w:pgMar w:top="1134" w:right="1021" w:bottom="851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94A" w:rsidRDefault="00C7394A" w:rsidP="00D72B15">
      <w:r>
        <w:separator/>
      </w:r>
    </w:p>
  </w:endnote>
  <w:endnote w:type="continuationSeparator" w:id="0">
    <w:p w:rsidR="00C7394A" w:rsidRDefault="00C7394A" w:rsidP="00D7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9986961"/>
      <w:docPartObj>
        <w:docPartGallery w:val="Page Numbers (Bottom of Page)"/>
        <w:docPartUnique/>
      </w:docPartObj>
    </w:sdtPr>
    <w:sdtEndPr/>
    <w:sdtContent>
      <w:p w:rsidR="00C7394A" w:rsidRDefault="00C739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581">
          <w:rPr>
            <w:noProof/>
          </w:rPr>
          <w:t>1</w:t>
        </w:r>
        <w:r>
          <w:fldChar w:fldCharType="end"/>
        </w:r>
      </w:p>
    </w:sdtContent>
  </w:sdt>
  <w:p w:rsidR="00C7394A" w:rsidRDefault="00C739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94A" w:rsidRDefault="00C7394A" w:rsidP="00D72B15">
      <w:r>
        <w:separator/>
      </w:r>
    </w:p>
  </w:footnote>
  <w:footnote w:type="continuationSeparator" w:id="0">
    <w:p w:rsidR="00C7394A" w:rsidRDefault="00C7394A" w:rsidP="00D72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A7DF3"/>
    <w:multiLevelType w:val="multilevel"/>
    <w:tmpl w:val="4B3A8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C6B3EED"/>
    <w:multiLevelType w:val="multilevel"/>
    <w:tmpl w:val="8D466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153"/>
    <w:rsid w:val="00002590"/>
    <w:rsid w:val="00002B0E"/>
    <w:rsid w:val="00004F04"/>
    <w:rsid w:val="00034DB7"/>
    <w:rsid w:val="000F59E2"/>
    <w:rsid w:val="000F5A86"/>
    <w:rsid w:val="0010005C"/>
    <w:rsid w:val="00153650"/>
    <w:rsid w:val="00172619"/>
    <w:rsid w:val="001771B2"/>
    <w:rsid w:val="001B5F23"/>
    <w:rsid w:val="001E74EA"/>
    <w:rsid w:val="00245596"/>
    <w:rsid w:val="00275E23"/>
    <w:rsid w:val="00277581"/>
    <w:rsid w:val="002A20FE"/>
    <w:rsid w:val="003065A2"/>
    <w:rsid w:val="00354039"/>
    <w:rsid w:val="003634B3"/>
    <w:rsid w:val="003B4A1F"/>
    <w:rsid w:val="003F38E9"/>
    <w:rsid w:val="00401AEE"/>
    <w:rsid w:val="004023F5"/>
    <w:rsid w:val="00404375"/>
    <w:rsid w:val="0041683C"/>
    <w:rsid w:val="00466085"/>
    <w:rsid w:val="0049667C"/>
    <w:rsid w:val="004C090C"/>
    <w:rsid w:val="004F566D"/>
    <w:rsid w:val="0050076B"/>
    <w:rsid w:val="0052507C"/>
    <w:rsid w:val="00540D3B"/>
    <w:rsid w:val="00561D34"/>
    <w:rsid w:val="00562247"/>
    <w:rsid w:val="00583B8F"/>
    <w:rsid w:val="005B4DEA"/>
    <w:rsid w:val="005C7250"/>
    <w:rsid w:val="005D7B46"/>
    <w:rsid w:val="00602153"/>
    <w:rsid w:val="006663CB"/>
    <w:rsid w:val="00674198"/>
    <w:rsid w:val="006769AF"/>
    <w:rsid w:val="006E44AB"/>
    <w:rsid w:val="00705520"/>
    <w:rsid w:val="0073237B"/>
    <w:rsid w:val="00753C9D"/>
    <w:rsid w:val="00756C80"/>
    <w:rsid w:val="00764A23"/>
    <w:rsid w:val="007B4935"/>
    <w:rsid w:val="007C7B57"/>
    <w:rsid w:val="007E556F"/>
    <w:rsid w:val="007E5589"/>
    <w:rsid w:val="007F027C"/>
    <w:rsid w:val="00865936"/>
    <w:rsid w:val="0087190F"/>
    <w:rsid w:val="008B0185"/>
    <w:rsid w:val="008D4CB2"/>
    <w:rsid w:val="008D6BAF"/>
    <w:rsid w:val="008E69BA"/>
    <w:rsid w:val="008E6A86"/>
    <w:rsid w:val="00904641"/>
    <w:rsid w:val="00920B2C"/>
    <w:rsid w:val="00942C9F"/>
    <w:rsid w:val="009577A1"/>
    <w:rsid w:val="00974DD7"/>
    <w:rsid w:val="009B0BB9"/>
    <w:rsid w:val="009C5EB4"/>
    <w:rsid w:val="009C62DC"/>
    <w:rsid w:val="009C6F96"/>
    <w:rsid w:val="009D5304"/>
    <w:rsid w:val="00A1776C"/>
    <w:rsid w:val="00A26C47"/>
    <w:rsid w:val="00AC5F32"/>
    <w:rsid w:val="00AC6CC5"/>
    <w:rsid w:val="00AC776F"/>
    <w:rsid w:val="00B407D4"/>
    <w:rsid w:val="00BC75CA"/>
    <w:rsid w:val="00BD78DF"/>
    <w:rsid w:val="00C01EA0"/>
    <w:rsid w:val="00C032E9"/>
    <w:rsid w:val="00C04ADE"/>
    <w:rsid w:val="00C077DF"/>
    <w:rsid w:val="00C23DB7"/>
    <w:rsid w:val="00C554F1"/>
    <w:rsid w:val="00C7394A"/>
    <w:rsid w:val="00CC23DD"/>
    <w:rsid w:val="00D06626"/>
    <w:rsid w:val="00D149AC"/>
    <w:rsid w:val="00D34F20"/>
    <w:rsid w:val="00D72B15"/>
    <w:rsid w:val="00D813A6"/>
    <w:rsid w:val="00D87ABB"/>
    <w:rsid w:val="00DA7B37"/>
    <w:rsid w:val="00DF1337"/>
    <w:rsid w:val="00E17996"/>
    <w:rsid w:val="00E21F8F"/>
    <w:rsid w:val="00E55897"/>
    <w:rsid w:val="00E878F0"/>
    <w:rsid w:val="00E91325"/>
    <w:rsid w:val="00EA4CEB"/>
    <w:rsid w:val="00EB6028"/>
    <w:rsid w:val="00F4171F"/>
    <w:rsid w:val="00F77ED1"/>
    <w:rsid w:val="00FA5383"/>
    <w:rsid w:val="00FD53A5"/>
    <w:rsid w:val="00FE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ABC76-D0FA-4611-B7F2-0C6AFCFE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21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2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021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E6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13A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72B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72B15"/>
  </w:style>
  <w:style w:type="paragraph" w:styleId="a7">
    <w:name w:val="footer"/>
    <w:basedOn w:val="a"/>
    <w:link w:val="a8"/>
    <w:uiPriority w:val="99"/>
    <w:unhideWhenUsed/>
    <w:rsid w:val="00D72B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72B15"/>
  </w:style>
  <w:style w:type="paragraph" w:styleId="a9">
    <w:name w:val="Balloon Text"/>
    <w:basedOn w:val="a"/>
    <w:link w:val="aa"/>
    <w:uiPriority w:val="99"/>
    <w:semiHidden/>
    <w:unhideWhenUsed/>
    <w:rsid w:val="00F4171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F41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5</Pages>
  <Words>2536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Ольга Александровна</dc:creator>
  <cp:lastModifiedBy>Тупицина Татьяна Евгеньевна</cp:lastModifiedBy>
  <cp:revision>20</cp:revision>
  <cp:lastPrinted>2019-11-29T05:32:00Z</cp:lastPrinted>
  <dcterms:created xsi:type="dcterms:W3CDTF">2016-03-01T08:42:00Z</dcterms:created>
  <dcterms:modified xsi:type="dcterms:W3CDTF">2019-12-28T05:28:00Z</dcterms:modified>
</cp:coreProperties>
</file>